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Pr="004D6E14" w:rsidR="00214DFC" w:rsidTr="0394552B" w14:paraId="341C5380" w14:textId="77777777">
        <w:trPr>
          <w:trHeight w:val="703"/>
        </w:trPr>
        <w:tc>
          <w:tcPr>
            <w:tcW w:w="2345" w:type="dxa"/>
            <w:tcMar/>
          </w:tcPr>
          <w:p w:rsidR="007066D6" w:rsidP="007066D6" w:rsidRDefault="008877CF" w14:paraId="7A1B5AC9" w14:textId="17F464AA">
            <w:pPr>
              <w:pStyle w:val="Heading1"/>
              <w:spacing w:line="240" w:lineRule="auto"/>
              <w:rPr>
                <w:rFonts w:ascii="Arial" w:hAnsi="Arial" w:cs="Arial"/>
                <w:b w:val="1"/>
                <w:bCs w:val="1"/>
                <w:color w:val="auto"/>
              </w:rPr>
            </w:pPr>
            <w:r w:rsidRPr="0394552B" w:rsidR="008877CF">
              <w:rPr>
                <w:rFonts w:ascii="Arial" w:hAnsi="Arial" w:cs="Arial"/>
                <w:b w:val="1"/>
                <w:bCs w:val="1"/>
                <w:color w:val="auto"/>
              </w:rPr>
              <w:t xml:space="preserve">Core </w:t>
            </w:r>
            <w:r w:rsidRPr="0394552B" w:rsidR="3AACC9B0">
              <w:rPr>
                <w:rFonts w:ascii="Arial" w:hAnsi="Arial" w:cs="Arial"/>
                <w:b w:val="1"/>
                <w:bCs w:val="1"/>
                <w:color w:val="auto"/>
              </w:rPr>
              <w:t>5</w:t>
            </w:r>
          </w:p>
        </w:tc>
        <w:tc>
          <w:tcPr>
            <w:tcW w:w="8060" w:type="dxa"/>
            <w:tcMar/>
          </w:tcPr>
          <w:p w:rsidRPr="004D6E14" w:rsidR="007066D6" w:rsidP="00E209D4" w:rsidRDefault="3653BF94" w14:paraId="512FDC1E" w14:textId="4F11C095">
            <w:pPr>
              <w:pStyle w:val="Heading1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 w:rsidRPr="10A34334">
              <w:rPr>
                <w:rFonts w:ascii="Arial" w:hAnsi="Arial" w:cs="Arial"/>
                <w:b/>
                <w:bCs/>
                <w:color w:val="auto"/>
              </w:rPr>
              <w:t>Apply</w:t>
            </w:r>
            <w:r w:rsidRPr="598CCA65" w:rsidR="54CB6D57">
              <w:rPr>
                <w:rFonts w:ascii="Arial" w:hAnsi="Arial" w:cs="Arial"/>
                <w:b/>
                <w:bCs/>
                <w:color w:val="auto"/>
              </w:rPr>
              <w:t xml:space="preserve"> and </w:t>
            </w:r>
            <w:r w:rsidRPr="10A34334">
              <w:rPr>
                <w:rFonts w:ascii="Arial" w:hAnsi="Arial" w:cs="Arial"/>
                <w:b/>
                <w:bCs/>
                <w:color w:val="auto"/>
              </w:rPr>
              <w:t>assess</w:t>
            </w:r>
            <w:r w:rsidRPr="598CCA65" w:rsidR="54CB6D57">
              <w:rPr>
                <w:rFonts w:ascii="Arial" w:hAnsi="Arial" w:cs="Arial"/>
                <w:b/>
                <w:bCs/>
                <w:color w:val="auto"/>
              </w:rPr>
              <w:t xml:space="preserve"> ethical and inclusive practices </w:t>
            </w:r>
            <w:r w:rsidRPr="092D3D7C" w:rsidR="5A1FA6CA">
              <w:rPr>
                <w:rFonts w:ascii="Arial" w:hAnsi="Arial" w:cs="Arial"/>
                <w:b/>
                <w:bCs/>
                <w:color w:val="auto"/>
              </w:rPr>
              <w:t xml:space="preserve">to </w:t>
            </w:r>
            <w:r w:rsidRPr="0C9B0123" w:rsidR="5A1FA6CA">
              <w:rPr>
                <w:rFonts w:ascii="Arial" w:hAnsi="Arial" w:cs="Arial"/>
                <w:b/>
                <w:bCs/>
                <w:color w:val="auto"/>
              </w:rPr>
              <w:t xml:space="preserve">contribute to </w:t>
            </w:r>
            <w:r w:rsidRPr="1F90A577" w:rsidR="5A1FA6CA">
              <w:rPr>
                <w:rFonts w:ascii="Arial" w:hAnsi="Arial" w:cs="Arial"/>
                <w:b/>
                <w:bCs/>
                <w:color w:val="auto"/>
              </w:rPr>
              <w:t xml:space="preserve">an entity’s </w:t>
            </w:r>
            <w:r w:rsidRPr="00C89355" w:rsidR="5A1FA6CA">
              <w:rPr>
                <w:rFonts w:ascii="Arial" w:hAnsi="Arial" w:cs="Arial"/>
                <w:b/>
                <w:bCs/>
                <w:color w:val="auto"/>
              </w:rPr>
              <w:t>performance</w:t>
            </w:r>
          </w:p>
        </w:tc>
      </w:tr>
    </w:tbl>
    <w:p w:rsidRPr="004D6E14" w:rsidR="004D6E14" w:rsidP="00DC70E1" w:rsidRDefault="004D6E14" w14:paraId="3DBC1EDB" w14:textId="77777777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57"/>
        <w:gridCol w:w="7711"/>
      </w:tblGrid>
      <w:tr w:rsidRPr="004D6E14" w:rsidR="003B7D18" w:rsidTr="598CCA65" w14:paraId="52F633C4" w14:textId="77777777">
        <w:trPr>
          <w:cantSplit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CCD2"/>
            <w:hideMark/>
          </w:tcPr>
          <w:p w:rsidRPr="003B7D18" w:rsidR="004D6E14" w:rsidP="00DC70E1" w:rsidRDefault="00F50A6B" w14:paraId="74F88ABA" w14:textId="60992C62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6A27" w:rsidR="004D6E14" w:rsidP="00DC70E1" w:rsidRDefault="008877CF" w14:paraId="7DEEF33C" w14:textId="4ECA018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4D6E14" w:rsidR="003B7D18" w:rsidTr="598CCA65" w14:paraId="319AEFDB" w14:textId="77777777">
        <w:trPr>
          <w:cantSplit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CCD2"/>
            <w:hideMark/>
          </w:tcPr>
          <w:p w:rsidRPr="003B7D18" w:rsidR="004D6E14" w:rsidP="00DC70E1" w:rsidRDefault="00F50A6B" w14:paraId="4A2CC07E" w14:textId="12B26353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6A27" w:rsidR="004D6E14" w:rsidP="00DC70E1" w:rsidRDefault="008A3674" w14:paraId="31E176E5" w14:textId="5D25E99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Pr="004D6E14" w:rsidR="003B7D18" w:rsidTr="598CCA65" w14:paraId="49BD60D9" w14:textId="77777777">
        <w:trPr>
          <w:cantSplit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CCD2"/>
            <w:hideMark/>
          </w:tcPr>
          <w:p w:rsidRPr="003B7D18" w:rsidR="004D6E14" w:rsidP="00DC70E1" w:rsidRDefault="00F50A6B" w14:paraId="1FF07509" w14:textId="25E664B6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6A27" w:rsidR="00B077ED" w:rsidP="598CCA65" w:rsidRDefault="70FA3A9C" w14:paraId="0120B63D" w14:textId="4D695296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620697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This skill standard is </w:t>
            </w:r>
            <w:r w:rsidRPr="62069714" w:rsidR="729357E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intended for those who can contribute to the operational objectives of an entity.  </w:t>
            </w:r>
          </w:p>
          <w:p w:rsidR="00E75B88" w:rsidP="00E75B88" w:rsidRDefault="09E7B4EB" w14:paraId="4921DDA9" w14:textId="0876700E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598CCA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This skill standard will provide learners with the knowledge and skills to </w:t>
            </w:r>
            <w:r w:rsidRPr="7BC20069" w:rsidR="62A0C0BF">
              <w:rPr>
                <w:rFonts w:ascii="Arial" w:hAnsi="Arial" w:cs="Arial"/>
                <w:color w:val="000000" w:themeColor="text1"/>
                <w:sz w:val="22"/>
                <w:szCs w:val="22"/>
              </w:rPr>
              <w:t>apply and assess ethical and inclusive practices</w:t>
            </w:r>
            <w:r w:rsidRPr="34ECBE79" w:rsidR="62A0C0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contribute to an </w:t>
            </w:r>
            <w:r w:rsidRPr="7ADAFC99" w:rsidR="62A0C0BF">
              <w:rPr>
                <w:rFonts w:ascii="Arial" w:hAnsi="Arial" w:cs="Arial"/>
                <w:color w:val="000000" w:themeColor="text1"/>
                <w:sz w:val="22"/>
                <w:szCs w:val="22"/>
              </w:rPr>
              <w:t>entity’s performance.</w:t>
            </w:r>
          </w:p>
          <w:p w:rsidRPr="00676A27" w:rsidR="00B077ED" w:rsidP="00E75B88" w:rsidRDefault="09E7B4EB" w14:paraId="326E3A3F" w14:textId="03F954FB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598CCA65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skill standard can be used within programmes leading to the New Zealand Diploma in Business (Level 5) (Ref: 2459) – Core, or it can be awarded as a standalone credential</w:t>
            </w:r>
            <w:r w:rsidRPr="7ADAFC99" w:rsidR="2D8DF9E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3E42B4" w:rsidP="00DC70E1" w:rsidRDefault="003E42B4" w14:paraId="7795CD10" w14:textId="1B15114C">
      <w:pPr>
        <w:spacing w:line="240" w:lineRule="auto"/>
        <w:rPr>
          <w:rFonts w:ascii="Arial" w:hAnsi="Arial" w:cs="Arial"/>
          <w:sz w:val="22"/>
          <w:szCs w:val="22"/>
        </w:rPr>
      </w:pPr>
    </w:p>
    <w:p w:rsidRPr="00FC6691" w:rsidR="00D70473" w:rsidP="00DC70E1" w:rsidRDefault="00D70473" w14:paraId="43BFD258" w14:textId="77777777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82"/>
        <w:gridCol w:w="4986"/>
      </w:tblGrid>
      <w:tr w:rsidR="006F1206" w:rsidTr="00D30393" w14:paraId="743E6524" w14:textId="77777777">
        <w:trPr>
          <w:cantSplit/>
          <w:tblHeader/>
        </w:trPr>
        <w:tc>
          <w:tcPr>
            <w:tcW w:w="4982" w:type="dxa"/>
            <w:tcBorders>
              <w:bottom w:val="single" w:color="auto" w:sz="4" w:space="0"/>
            </w:tcBorders>
            <w:shd w:val="clear" w:color="auto" w:fill="8DCCD2"/>
          </w:tcPr>
          <w:p w:rsidRPr="00222548" w:rsidR="00222548" w:rsidP="00DC70E1" w:rsidRDefault="00F50A6B" w14:paraId="6A465585" w14:textId="63B4891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986" w:type="dxa"/>
            <w:tcBorders>
              <w:bottom w:val="single" w:color="auto" w:sz="4" w:space="0"/>
            </w:tcBorders>
            <w:shd w:val="clear" w:color="auto" w:fill="8DCCD2"/>
          </w:tcPr>
          <w:p w:rsidRPr="00972EBC" w:rsidR="00222548" w:rsidP="00DC70E1" w:rsidRDefault="00441A93" w14:paraId="22D22E13" w14:textId="006938BE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 w:rsidR="00F50A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D30393" w:rsidTr="00D30393" w14:paraId="29A544C5" w14:textId="77777777">
        <w:trPr>
          <w:cantSplit/>
          <w:trHeight w:val="217"/>
          <w:tblHeader/>
        </w:trPr>
        <w:tc>
          <w:tcPr>
            <w:tcW w:w="4982" w:type="dxa"/>
            <w:vMerge w:val="restart"/>
          </w:tcPr>
          <w:p w:rsidR="00D30393" w:rsidP="001A6D9A" w:rsidRDefault="00D30393" w14:paraId="61D3B012" w14:textId="73D24DC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598CCA65">
              <w:rPr>
                <w:rFonts w:ascii="Arial" w:hAnsi="Arial" w:cs="Arial"/>
                <w:sz w:val="22"/>
                <w:szCs w:val="22"/>
              </w:rPr>
              <w:t xml:space="preserve">Apply </w:t>
            </w:r>
            <w:r w:rsidRPr="6F9011C6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4BADFAE0">
              <w:rPr>
                <w:rFonts w:ascii="Arial" w:hAnsi="Arial" w:cs="Arial"/>
                <w:sz w:val="22"/>
                <w:szCs w:val="22"/>
              </w:rPr>
              <w:t>assess ethical</w:t>
            </w:r>
            <w:r w:rsidRPr="598CCA65">
              <w:rPr>
                <w:rFonts w:ascii="Arial" w:hAnsi="Arial" w:cs="Arial"/>
                <w:sz w:val="22"/>
                <w:szCs w:val="22"/>
              </w:rPr>
              <w:t xml:space="preserve"> practices to contribute to </w:t>
            </w:r>
            <w:r w:rsidRPr="4A90AA27">
              <w:rPr>
                <w:rFonts w:ascii="Arial" w:hAnsi="Arial" w:cs="Arial"/>
                <w:sz w:val="22"/>
                <w:szCs w:val="22"/>
              </w:rPr>
              <w:t>an entity's</w:t>
            </w:r>
            <w:r w:rsidRPr="598CCA65">
              <w:rPr>
                <w:rFonts w:ascii="Arial" w:hAnsi="Arial" w:cs="Arial"/>
                <w:sz w:val="22"/>
                <w:szCs w:val="22"/>
              </w:rPr>
              <w:t xml:space="preserve"> performance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86" w:type="dxa"/>
            <w:tcBorders>
              <w:top w:val="single" w:color="auto" w:sz="4" w:space="0"/>
              <w:bottom w:val="single" w:color="auto" w:sz="4" w:space="0"/>
            </w:tcBorders>
          </w:tcPr>
          <w:p w:rsidR="00D30393" w:rsidP="001A6D9A" w:rsidRDefault="00D30393" w14:paraId="1116902A" w14:textId="5E5EF94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598CCA65">
              <w:rPr>
                <w:rFonts w:ascii="Arial" w:hAnsi="Arial" w:cs="Arial"/>
                <w:sz w:val="22"/>
                <w:szCs w:val="22"/>
              </w:rPr>
              <w:t>Identify ethical practices that contribute to performance within scope of role and responsibility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30393" w:rsidTr="00D30393" w14:paraId="4632C74D" w14:textId="77777777">
        <w:trPr>
          <w:cantSplit/>
          <w:trHeight w:val="300"/>
          <w:tblHeader/>
        </w:trPr>
        <w:tc>
          <w:tcPr>
            <w:tcW w:w="4982" w:type="dxa"/>
            <w:vMerge/>
          </w:tcPr>
          <w:p w:rsidR="00D30393" w:rsidRDefault="00D30393" w14:paraId="63FA76CE" w14:textId="77777777"/>
        </w:tc>
        <w:tc>
          <w:tcPr>
            <w:tcW w:w="4986" w:type="dxa"/>
            <w:tcBorders>
              <w:top w:val="single" w:color="auto" w:sz="4" w:space="0"/>
              <w:bottom w:val="single" w:color="auto" w:sz="4" w:space="0"/>
            </w:tcBorders>
          </w:tcPr>
          <w:p w:rsidR="00D30393" w:rsidP="15730A18" w:rsidRDefault="00D30393" w14:paraId="739DBA3C" w14:textId="7E295A8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15730A18">
              <w:rPr>
                <w:rFonts w:ascii="Arial" w:hAnsi="Arial" w:cs="Arial"/>
                <w:sz w:val="22"/>
                <w:szCs w:val="22"/>
              </w:rPr>
              <w:t xml:space="preserve">Apply ethical practices to </w:t>
            </w:r>
            <w:r w:rsidRPr="3D03E0CD">
              <w:rPr>
                <w:rFonts w:ascii="Arial" w:hAnsi="Arial" w:cs="Arial"/>
                <w:sz w:val="22"/>
                <w:szCs w:val="22"/>
              </w:rPr>
              <w:t xml:space="preserve">meet </w:t>
            </w:r>
            <w:r w:rsidRPr="2BF948BE">
              <w:rPr>
                <w:rFonts w:ascii="Arial" w:hAnsi="Arial" w:cs="Arial"/>
                <w:sz w:val="22"/>
                <w:szCs w:val="22"/>
              </w:rPr>
              <w:t xml:space="preserve">operational </w:t>
            </w:r>
            <w:r w:rsidRPr="61121274">
              <w:rPr>
                <w:rFonts w:ascii="Arial" w:hAnsi="Arial" w:cs="Arial"/>
                <w:sz w:val="22"/>
                <w:szCs w:val="22"/>
              </w:rPr>
              <w:t xml:space="preserve">objectives within scope </w:t>
            </w:r>
            <w:r w:rsidRPr="615103D6">
              <w:rPr>
                <w:rFonts w:ascii="Arial" w:hAnsi="Arial" w:cs="Arial"/>
                <w:sz w:val="22"/>
                <w:szCs w:val="22"/>
              </w:rPr>
              <w:t xml:space="preserve">of role and </w:t>
            </w:r>
            <w:r w:rsidRPr="58778580">
              <w:rPr>
                <w:rFonts w:ascii="Arial" w:hAnsi="Arial" w:cs="Arial"/>
                <w:sz w:val="22"/>
                <w:szCs w:val="22"/>
              </w:rPr>
              <w:t>responsibility</w:t>
            </w:r>
          </w:p>
        </w:tc>
      </w:tr>
      <w:tr w:rsidR="00D30393" w:rsidTr="00D30393" w14:paraId="3DA02025" w14:textId="77777777">
        <w:trPr>
          <w:cantSplit/>
          <w:trHeight w:val="300"/>
          <w:tblHeader/>
        </w:trPr>
        <w:tc>
          <w:tcPr>
            <w:tcW w:w="4982" w:type="dxa"/>
            <w:vMerge/>
          </w:tcPr>
          <w:p w:rsidR="00D30393" w:rsidRDefault="00D30393" w14:paraId="3DAA8A41" w14:textId="77777777"/>
        </w:tc>
        <w:tc>
          <w:tcPr>
            <w:tcW w:w="4986" w:type="dxa"/>
            <w:tcBorders>
              <w:top w:val="single" w:color="auto" w:sz="4" w:space="0"/>
              <w:bottom w:val="single" w:color="auto" w:sz="4" w:space="0"/>
            </w:tcBorders>
          </w:tcPr>
          <w:p w:rsidR="00D30393" w:rsidP="001A6D9A" w:rsidRDefault="00D30393" w14:paraId="434479AC" w14:textId="0097F28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765AB2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 own ethical practices and determine how this </w:t>
            </w:r>
            <w:r w:rsidRPr="09BE728F">
              <w:rPr>
                <w:rFonts w:ascii="Arial" w:hAnsi="Arial" w:cs="Arial"/>
                <w:color w:val="000000" w:themeColor="text1"/>
                <w:sz w:val="22"/>
                <w:szCs w:val="22"/>
              </w:rPr>
              <w:t>contributes</w:t>
            </w:r>
            <w:r w:rsidRPr="765AB2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operational performance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D30393" w:rsidTr="00D30393" w14:paraId="4A38FA4E" w14:textId="77777777">
        <w:trPr>
          <w:cantSplit/>
          <w:trHeight w:val="276"/>
          <w:tblHeader/>
        </w:trPr>
        <w:tc>
          <w:tcPr>
            <w:tcW w:w="4982" w:type="dxa"/>
            <w:vMerge w:val="restart"/>
          </w:tcPr>
          <w:p w:rsidR="00D30393" w:rsidP="001A6D9A" w:rsidRDefault="00D30393" w14:paraId="444C052B" w14:textId="303D3A1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598CCA65">
              <w:rPr>
                <w:rFonts w:ascii="Arial" w:hAnsi="Arial" w:cs="Arial"/>
                <w:sz w:val="22"/>
                <w:szCs w:val="22"/>
              </w:rPr>
              <w:t>Apply</w:t>
            </w:r>
            <w:r w:rsidRPr="4BADFA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609D4CB5">
              <w:rPr>
                <w:rFonts w:ascii="Arial" w:hAnsi="Arial" w:cs="Arial"/>
                <w:sz w:val="22"/>
                <w:szCs w:val="22"/>
              </w:rPr>
              <w:t>and assess</w:t>
            </w:r>
            <w:r w:rsidRPr="598CCA65">
              <w:rPr>
                <w:rFonts w:ascii="Arial" w:hAnsi="Arial" w:cs="Arial"/>
                <w:sz w:val="22"/>
                <w:szCs w:val="22"/>
              </w:rPr>
              <w:t xml:space="preserve"> inclusive practices to contribute to </w:t>
            </w:r>
            <w:r w:rsidRPr="0E1B0E95">
              <w:rPr>
                <w:rFonts w:ascii="Arial" w:hAnsi="Arial" w:cs="Arial"/>
                <w:sz w:val="22"/>
                <w:szCs w:val="22"/>
              </w:rPr>
              <w:t>an entity's</w:t>
            </w:r>
            <w:r w:rsidRPr="598CCA65">
              <w:rPr>
                <w:rFonts w:ascii="Arial" w:hAnsi="Arial" w:cs="Arial"/>
                <w:sz w:val="22"/>
                <w:szCs w:val="22"/>
              </w:rPr>
              <w:t xml:space="preserve"> performance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86" w:type="dxa"/>
            <w:tcBorders>
              <w:top w:val="single" w:color="auto" w:sz="4" w:space="0"/>
              <w:bottom w:val="single" w:color="auto" w:sz="4" w:space="0"/>
            </w:tcBorders>
          </w:tcPr>
          <w:p w:rsidR="00D30393" w:rsidP="001A6D9A" w:rsidRDefault="00D30393" w14:paraId="336F2707" w14:textId="6F1019A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598CCA65">
              <w:rPr>
                <w:rFonts w:ascii="Arial" w:hAnsi="Arial" w:cs="Arial"/>
                <w:sz w:val="22"/>
                <w:szCs w:val="22"/>
              </w:rPr>
              <w:t>Identify inclusive practices that contribute to business performance within scope of role and responsibility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30393" w:rsidTr="00D30393" w14:paraId="2A0D218F" w14:textId="77777777">
        <w:trPr>
          <w:cantSplit/>
          <w:trHeight w:val="300"/>
          <w:tblHeader/>
        </w:trPr>
        <w:tc>
          <w:tcPr>
            <w:tcW w:w="4982" w:type="dxa"/>
            <w:vMerge/>
          </w:tcPr>
          <w:p w:rsidR="00D30393" w:rsidRDefault="00D30393" w14:paraId="142F2C0B" w14:textId="77777777"/>
        </w:tc>
        <w:tc>
          <w:tcPr>
            <w:tcW w:w="4986" w:type="dxa"/>
            <w:tcBorders>
              <w:top w:val="single" w:color="auto" w:sz="4" w:space="0"/>
              <w:bottom w:val="single" w:color="auto" w:sz="4" w:space="0"/>
            </w:tcBorders>
          </w:tcPr>
          <w:p w:rsidR="00D30393" w:rsidP="15730A18" w:rsidRDefault="00D30393" w14:paraId="4D3A92D4" w14:textId="1785B7A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7E8F3E6">
              <w:rPr>
                <w:rFonts w:ascii="Arial" w:hAnsi="Arial" w:cs="Arial"/>
                <w:sz w:val="22"/>
                <w:szCs w:val="22"/>
              </w:rPr>
              <w:t>Apply inclusive</w:t>
            </w:r>
            <w:r w:rsidRPr="3D38701F">
              <w:rPr>
                <w:rFonts w:ascii="Arial" w:hAnsi="Arial" w:cs="Arial"/>
                <w:sz w:val="22"/>
                <w:szCs w:val="22"/>
              </w:rPr>
              <w:t xml:space="preserve"> practices</w:t>
            </w:r>
            <w:r w:rsidRPr="2AF777BB">
              <w:rPr>
                <w:rFonts w:ascii="Arial" w:hAnsi="Arial" w:cs="Arial"/>
                <w:sz w:val="22"/>
                <w:szCs w:val="22"/>
              </w:rPr>
              <w:t xml:space="preserve"> to meet operational objectives within scope of role and responsibility</w:t>
            </w:r>
          </w:p>
        </w:tc>
      </w:tr>
      <w:tr w:rsidR="00D30393" w:rsidTr="00D30393" w14:paraId="4D788545" w14:textId="77777777">
        <w:trPr>
          <w:cantSplit/>
          <w:trHeight w:val="300"/>
          <w:tblHeader/>
        </w:trPr>
        <w:tc>
          <w:tcPr>
            <w:tcW w:w="4982" w:type="dxa"/>
            <w:vMerge/>
          </w:tcPr>
          <w:p w:rsidR="00D30393" w:rsidRDefault="00D30393" w14:paraId="26A46481" w14:textId="77777777"/>
        </w:tc>
        <w:tc>
          <w:tcPr>
            <w:tcW w:w="4986" w:type="dxa"/>
            <w:tcBorders>
              <w:top w:val="single" w:color="auto" w:sz="4" w:space="0"/>
              <w:bottom w:val="single" w:color="auto" w:sz="4" w:space="0"/>
            </w:tcBorders>
          </w:tcPr>
          <w:p w:rsidR="00D30393" w:rsidP="001A6D9A" w:rsidRDefault="00D30393" w14:paraId="70188177" w14:textId="3CCF12C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765AB2FD">
              <w:rPr>
                <w:rFonts w:ascii="Arial" w:hAnsi="Arial" w:cs="Arial"/>
                <w:color w:val="000000" w:themeColor="text1"/>
                <w:sz w:val="22"/>
                <w:szCs w:val="22"/>
              </w:rPr>
              <w:t>Assess own inclusive practices and determine how this can contribute to operational performance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598CCA65" w:rsidRDefault="598CCA65" w14:paraId="6BEC4358" w14:textId="1B94F0A7"/>
    <w:p w:rsidRPr="00B077ED" w:rsidR="0099335A" w:rsidP="00DC70E1" w:rsidRDefault="0099335A" w14:paraId="46D40224" w14:textId="7777777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598CCA65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598CCA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598CCA65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598CCA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</w:t>
      </w:r>
      <w:proofErr w:type="spellStart"/>
      <w:r w:rsidRPr="598CCA65">
        <w:rPr>
          <w:rFonts w:ascii="Arial" w:hAnsi="Arial" w:cs="Arial"/>
          <w:b/>
          <w:bCs/>
          <w:color w:val="000000" w:themeColor="text1"/>
          <w:sz w:val="22"/>
          <w:szCs w:val="22"/>
        </w:rPr>
        <w:t>te</w:t>
      </w:r>
      <w:proofErr w:type="spellEnd"/>
      <w:r w:rsidRPr="598CCA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598CCA65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598CCA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598CCA65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598CCA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598CCA65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:rsidR="6146CD61" w:rsidP="598CCA65" w:rsidRDefault="6146CD61" w14:paraId="7A5A2CE7" w14:textId="78C71955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</w:pPr>
      <w:r w:rsidRPr="598CCA65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:rsidR="6146CD61" w:rsidP="598CCA65" w:rsidRDefault="6146CD61" w14:paraId="6E90AD23" w14:textId="3FE7F916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</w:pPr>
      <w:r w:rsidRPr="598CCA65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must be conducted in real business context(s) and/or based on scenario(s) which must reflect the requirements and practicalities for conducting business in Aotearoa New Zealand. </w:t>
      </w:r>
    </w:p>
    <w:p w:rsidR="6146CD61" w:rsidP="598CCA65" w:rsidRDefault="6146CD61" w14:paraId="7CF492F3" w14:textId="3205A167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</w:pPr>
      <w:r w:rsidRPr="598CCA6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Assessment materials should allow for learner, regional, cultural, or community contexts.  </w:t>
      </w:r>
      <w:r>
        <w:br/>
      </w:r>
      <w:r w:rsidRPr="598CCA6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For example, a learner may wish to be assessed in a context that includes </w:t>
      </w:r>
      <w:proofErr w:type="spellStart"/>
      <w:r w:rsidRPr="598CCA65">
        <w:rPr>
          <w:rFonts w:ascii="Arial" w:hAnsi="Arial" w:cs="Arial"/>
          <w:i/>
          <w:iCs/>
          <w:color w:val="000000" w:themeColor="text1"/>
          <w:sz w:val="22"/>
          <w:szCs w:val="22"/>
        </w:rPr>
        <w:t>te</w:t>
      </w:r>
      <w:proofErr w:type="spellEnd"/>
      <w:r w:rsidRPr="598CCA6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598CCA65">
        <w:rPr>
          <w:rFonts w:ascii="Arial" w:hAnsi="Arial" w:cs="Arial"/>
          <w:i/>
          <w:iCs/>
          <w:color w:val="000000" w:themeColor="text1"/>
          <w:sz w:val="22"/>
          <w:szCs w:val="22"/>
        </w:rPr>
        <w:t>ao</w:t>
      </w:r>
      <w:proofErr w:type="spellEnd"/>
      <w:r w:rsidRPr="598CCA6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Māori perspectives such as </w:t>
      </w:r>
      <w:proofErr w:type="spellStart"/>
      <w:r w:rsidRPr="598CCA65">
        <w:rPr>
          <w:rFonts w:ascii="Arial" w:hAnsi="Arial" w:cs="Arial"/>
          <w:i/>
          <w:iCs/>
          <w:color w:val="000000" w:themeColor="text1"/>
          <w:sz w:val="22"/>
          <w:szCs w:val="22"/>
        </w:rPr>
        <w:t>mātauranga</w:t>
      </w:r>
      <w:proofErr w:type="spellEnd"/>
      <w:r w:rsidRPr="598CCA6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and tikanga specific to them. </w:t>
      </w:r>
    </w:p>
    <w:p w:rsidR="6146CD61" w:rsidP="598CCA65" w:rsidRDefault="6146CD61" w14:paraId="43084A05" w14:textId="4BD548E9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</w:pPr>
      <w:r w:rsidRPr="598CCA6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The task or activity may relate to Te Tiriti o Waitangi. For guidance on Te Tiriti o Waitangi, please see </w:t>
      </w:r>
      <w:hyperlink r:id="rId11">
        <w:r w:rsidRPr="598CCA65">
          <w:rPr>
            <w:rStyle w:val="Hyperlink"/>
            <w:rFonts w:ascii="Arial" w:hAnsi="Arial" w:cs="Arial"/>
            <w:i/>
            <w:iCs/>
            <w:sz w:val="22"/>
            <w:szCs w:val="22"/>
          </w:rPr>
          <w:t>programme guidance documents</w:t>
        </w:r>
      </w:hyperlink>
      <w:r w:rsidRPr="598CCA65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:rsidR="598CCA65" w:rsidP="598CCA65" w:rsidRDefault="598CCA65" w14:paraId="48AD70AD" w14:textId="1C1ABEA8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</w:pPr>
    </w:p>
    <w:p w:rsidR="6146CD61" w:rsidP="598CCA65" w:rsidRDefault="6146CD61" w14:paraId="3782FE32" w14:textId="4D2CC8FE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</w:pPr>
      <w:r w:rsidRPr="598CCA65">
        <w:rPr>
          <w:rFonts w:ascii="Arial" w:hAnsi="Arial" w:cs="Arial"/>
          <w:i/>
          <w:iCs/>
          <w:color w:val="000000" w:themeColor="text1"/>
          <w:sz w:val="22"/>
          <w:szCs w:val="22"/>
        </w:rPr>
        <w:t>Definitions</w:t>
      </w:r>
    </w:p>
    <w:p w:rsidR="6146CD61" w:rsidP="598CCA65" w:rsidRDefault="6146CD61" w14:paraId="35D2B6D0" w14:textId="62352DFD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</w:pPr>
      <w:r w:rsidRPr="598CCA65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materials refer to the assessment activities, judgement statements, learner evidence, model answers, and any other material that supports assessment to this standard.</w:t>
      </w:r>
    </w:p>
    <w:p w:rsidR="0669FCB2" w:rsidP="598CCA65" w:rsidRDefault="0669FCB2" w14:paraId="3D1BE657" w14:textId="3A853F26">
      <w:pPr>
        <w:spacing w:line="240" w:lineRule="auto"/>
        <w:rPr>
          <w:rFonts w:ascii="Arial" w:hAnsi="Arial" w:cs="Arial"/>
          <w:sz w:val="22"/>
          <w:szCs w:val="22"/>
        </w:rPr>
      </w:pPr>
      <w:r w:rsidRPr="598CCA65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Ethical and inclusive practices</w:t>
      </w:r>
      <w:r w:rsidRPr="598CCA6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gramStart"/>
      <w:r w:rsidRPr="598CCA65">
        <w:rPr>
          <w:rFonts w:ascii="Arial" w:hAnsi="Arial" w:cs="Arial"/>
          <w:color w:val="000000" w:themeColor="text1"/>
          <w:sz w:val="22"/>
          <w:szCs w:val="22"/>
          <w:lang w:val="en-US"/>
        </w:rPr>
        <w:t>relates</w:t>
      </w:r>
      <w:proofErr w:type="gramEnd"/>
      <w:r w:rsidRPr="598CCA6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 professionalism, inclusivity, tikanga, values of an entity, personal values, industry conduct</w:t>
      </w:r>
    </w:p>
    <w:p w:rsidR="004314C8" w:rsidP="004314C8" w:rsidRDefault="004314C8" w14:paraId="41C73D06" w14:textId="109A4750">
      <w:pPr>
        <w:keepNext/>
        <w:keepLines/>
        <w:tabs>
          <w:tab w:val="left" w:pos="0"/>
        </w:tabs>
        <w:rPr>
          <w:rFonts w:ascii="Arial" w:hAnsi="Arial" w:cs="Arial"/>
          <w:sz w:val="22"/>
          <w:szCs w:val="22"/>
        </w:rPr>
      </w:pPr>
      <w:r w:rsidRPr="00FE4819">
        <w:rPr>
          <w:rFonts w:ascii="Arial" w:hAnsi="Arial" w:cs="Arial"/>
          <w:i/>
          <w:iCs/>
          <w:sz w:val="22"/>
          <w:szCs w:val="22"/>
        </w:rPr>
        <w:t xml:space="preserve">Diversity </w:t>
      </w:r>
      <w:r>
        <w:rPr>
          <w:rFonts w:ascii="Arial" w:hAnsi="Arial" w:cs="Arial"/>
          <w:sz w:val="22"/>
          <w:szCs w:val="22"/>
        </w:rPr>
        <w:t xml:space="preserve">refers to </w:t>
      </w:r>
      <w:r w:rsidRPr="00AA25D3">
        <w:rPr>
          <w:rFonts w:ascii="Arial" w:hAnsi="Arial" w:cs="Arial"/>
          <w:sz w:val="22"/>
          <w:szCs w:val="22"/>
        </w:rPr>
        <w:t>differences between colleague</w:t>
      </w:r>
      <w:r>
        <w:rPr>
          <w:rFonts w:ascii="Arial" w:hAnsi="Arial" w:cs="Arial"/>
          <w:sz w:val="22"/>
          <w:szCs w:val="22"/>
        </w:rPr>
        <w:t>s such as</w:t>
      </w:r>
      <w:r w:rsidRPr="00AA25D3">
        <w:rPr>
          <w:rFonts w:ascii="Arial" w:hAnsi="Arial" w:cs="Arial"/>
          <w:sz w:val="22"/>
          <w:szCs w:val="22"/>
        </w:rPr>
        <w:t xml:space="preserve"> age, gender, </w:t>
      </w:r>
      <w:r>
        <w:rPr>
          <w:rFonts w:ascii="Arial" w:hAnsi="Arial" w:cs="Arial"/>
          <w:sz w:val="22"/>
          <w:szCs w:val="22"/>
        </w:rPr>
        <w:t xml:space="preserve">ethnicity, </w:t>
      </w:r>
      <w:r w:rsidRPr="00AA25D3">
        <w:rPr>
          <w:rFonts w:ascii="Arial" w:hAnsi="Arial" w:cs="Arial"/>
          <w:sz w:val="22"/>
          <w:szCs w:val="22"/>
        </w:rPr>
        <w:t xml:space="preserve">religion, </w:t>
      </w:r>
      <w:r>
        <w:rPr>
          <w:rFonts w:ascii="Arial" w:hAnsi="Arial" w:cs="Arial"/>
          <w:sz w:val="22"/>
          <w:szCs w:val="22"/>
        </w:rPr>
        <w:t xml:space="preserve">disability, sexual orientation or identification, neurodiversity, education, and national origin. </w:t>
      </w:r>
    </w:p>
    <w:p w:rsidR="004314C8" w:rsidP="00DC70E1" w:rsidRDefault="004314C8" w14:paraId="22180B16" w14:textId="77777777">
      <w:pPr>
        <w:spacing w:line="240" w:lineRule="auto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:rsidRPr="00B43186" w:rsidR="0099335A" w:rsidP="00DC70E1" w:rsidRDefault="0099335A" w14:paraId="49525274" w14:textId="7C9959D4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Ngā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:rsidR="0099335A" w:rsidP="00DC70E1" w:rsidRDefault="0099335A" w14:paraId="3AA13FD0" w14:textId="60036EA9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Achieved </w:t>
      </w:r>
    </w:p>
    <w:p w:rsidR="00232403" w:rsidP="00DC70E1" w:rsidRDefault="00232403" w14:paraId="07454F67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="0099335A" w:rsidP="00DC70E1" w:rsidRDefault="0099335A" w14:paraId="26758BEB" w14:textId="06856F65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:rsidR="00425261" w:rsidP="00425261" w:rsidRDefault="008A3674" w14:paraId="23148B9E" w14:textId="51081D7F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Contribution to </w:t>
      </w:r>
      <w:r w:rsidRPr="17C8687A" w:rsidR="2A675605">
        <w:rPr>
          <w:rFonts w:ascii="Arial" w:hAnsi="Arial" w:cs="Arial"/>
          <w:sz w:val="22"/>
          <w:szCs w:val="22"/>
        </w:rPr>
        <w:t>operational</w:t>
      </w:r>
      <w:r w:rsidR="00A57C50">
        <w:rPr>
          <w:rFonts w:ascii="Arial" w:hAnsi="Arial" w:cs="Arial"/>
          <w:sz w:val="22"/>
          <w:szCs w:val="22"/>
        </w:rPr>
        <w:t xml:space="preserve"> performance </w:t>
      </w:r>
    </w:p>
    <w:p w:rsidR="008A3674" w:rsidP="1C5EF17A" w:rsidRDefault="589278C7" w14:paraId="17174560" w14:textId="79811CF0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</w:rPr>
      </w:pPr>
      <w:r w:rsidRPr="6B05FCD8">
        <w:rPr>
          <w:rFonts w:ascii="Arial" w:hAnsi="Arial" w:cs="Arial"/>
          <w:sz w:val="22"/>
          <w:szCs w:val="22"/>
        </w:rPr>
        <w:t>operational objectives</w:t>
      </w:r>
      <w:r w:rsidRPr="5FB95560" w:rsidR="04E72E76">
        <w:rPr>
          <w:rFonts w:ascii="Arial" w:hAnsi="Arial" w:cs="Arial"/>
          <w:sz w:val="22"/>
          <w:szCs w:val="22"/>
        </w:rPr>
        <w:t>.</w:t>
      </w:r>
    </w:p>
    <w:p w:rsidR="008A3674" w:rsidP="1C5EF17A" w:rsidRDefault="589278C7" w14:paraId="257CE1A2" w14:textId="74FDF1C6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</w:rPr>
      </w:pPr>
      <w:r w:rsidRPr="6B05FCD8">
        <w:rPr>
          <w:rFonts w:ascii="Arial" w:hAnsi="Arial" w:cs="Arial"/>
          <w:sz w:val="22"/>
          <w:szCs w:val="22"/>
        </w:rPr>
        <w:t>standard-operating procedures</w:t>
      </w:r>
      <w:r w:rsidRPr="2DB7E4AC" w:rsidR="5B41CDCE">
        <w:rPr>
          <w:rFonts w:ascii="Arial" w:hAnsi="Arial" w:cs="Arial"/>
          <w:sz w:val="22"/>
          <w:szCs w:val="22"/>
        </w:rPr>
        <w:t>.</w:t>
      </w:r>
    </w:p>
    <w:p w:rsidR="008A3674" w:rsidP="1C5EF17A" w:rsidRDefault="589278C7" w14:paraId="6C0979C2" w14:textId="3B0C624C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</w:rPr>
      </w:pPr>
      <w:r w:rsidRPr="3026A4FD">
        <w:rPr>
          <w:rFonts w:ascii="Arial" w:hAnsi="Arial" w:cs="Arial"/>
          <w:sz w:val="22"/>
          <w:szCs w:val="22"/>
        </w:rPr>
        <w:t>projects</w:t>
      </w:r>
      <w:r w:rsidRPr="3026A4FD" w:rsidR="5BD6F443">
        <w:rPr>
          <w:rFonts w:ascii="Arial" w:hAnsi="Arial" w:cs="Arial"/>
          <w:sz w:val="22"/>
          <w:szCs w:val="22"/>
        </w:rPr>
        <w:t>.</w:t>
      </w:r>
    </w:p>
    <w:p w:rsidR="008A3674" w:rsidP="1C5EF17A" w:rsidRDefault="00F74083" w14:paraId="0827D860" w14:textId="39CEB8C9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</w:rPr>
      </w:pPr>
      <w:r w:rsidRPr="5B2E60CC">
        <w:rPr>
          <w:rFonts w:ascii="Arial" w:hAnsi="Arial" w:cs="Arial"/>
          <w:sz w:val="22"/>
          <w:szCs w:val="22"/>
        </w:rPr>
        <w:t>growth</w:t>
      </w:r>
      <w:r w:rsidRPr="5B2E60CC" w:rsidR="4FCE229F">
        <w:rPr>
          <w:rFonts w:ascii="Arial" w:hAnsi="Arial" w:cs="Arial"/>
          <w:sz w:val="22"/>
          <w:szCs w:val="22"/>
        </w:rPr>
        <w:t>.</w:t>
      </w:r>
    </w:p>
    <w:p w:rsidR="00A57C50" w:rsidP="1C5EF17A" w:rsidRDefault="4FCE229F" w14:paraId="26B45DA9" w14:textId="6652A42F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</w:rPr>
      </w:pPr>
      <w:r w:rsidRPr="7C8D5B90">
        <w:rPr>
          <w:rFonts w:ascii="Arial" w:hAnsi="Arial" w:cs="Arial"/>
          <w:sz w:val="22"/>
          <w:szCs w:val="22"/>
        </w:rPr>
        <w:t>P</w:t>
      </w:r>
      <w:r w:rsidRPr="7C8D5B90" w:rsidR="00A57C50">
        <w:rPr>
          <w:rFonts w:ascii="Arial" w:hAnsi="Arial" w:cs="Arial"/>
          <w:sz w:val="22"/>
          <w:szCs w:val="22"/>
        </w:rPr>
        <w:t>ersonal</w:t>
      </w:r>
      <w:r w:rsidRPr="7C8D5B90">
        <w:rPr>
          <w:rFonts w:ascii="Arial" w:hAnsi="Arial" w:cs="Arial"/>
          <w:sz w:val="22"/>
          <w:szCs w:val="22"/>
        </w:rPr>
        <w:t>.</w:t>
      </w:r>
    </w:p>
    <w:p w:rsidRPr="00A57C50" w:rsidR="00A57C50" w:rsidP="1C5EF17A" w:rsidRDefault="00A57C50" w14:paraId="57ED8959" w14:textId="5F9CEDA8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sz w:val="22"/>
          <w:szCs w:val="22"/>
        </w:rPr>
        <w:t>continuous improvement</w:t>
      </w:r>
      <w:r w:rsidR="00836F42">
        <w:rPr>
          <w:rFonts w:ascii="Arial" w:hAnsi="Arial" w:cs="Arial"/>
          <w:sz w:val="22"/>
          <w:szCs w:val="22"/>
        </w:rPr>
        <w:t>.</w:t>
      </w:r>
    </w:p>
    <w:p w:rsidR="008A3674" w:rsidP="00425261" w:rsidRDefault="008A3674" w14:paraId="73F5B8DB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="00A57C50" w:rsidP="00A57C50" w:rsidRDefault="00A57C50" w14:paraId="045CBE2F" w14:textId="18D4ECC7">
      <w:pPr>
        <w:spacing w:line="240" w:lineRule="auto"/>
        <w:rPr>
          <w:rFonts w:ascii="Arial" w:hAnsi="Arial" w:cs="Arial"/>
          <w:sz w:val="22"/>
          <w:szCs w:val="22"/>
        </w:rPr>
      </w:pPr>
      <w:r w:rsidRPr="00A57C50">
        <w:rPr>
          <w:rFonts w:ascii="Arial" w:hAnsi="Arial" w:cs="Arial"/>
          <w:sz w:val="22"/>
          <w:szCs w:val="22"/>
        </w:rPr>
        <w:t>Ethi</w:t>
      </w:r>
      <w:r w:rsidR="00715769">
        <w:rPr>
          <w:rFonts w:ascii="Arial" w:hAnsi="Arial" w:cs="Arial"/>
          <w:sz w:val="22"/>
          <w:szCs w:val="22"/>
        </w:rPr>
        <w:t xml:space="preserve">cal practices </w:t>
      </w:r>
    </w:p>
    <w:p w:rsidR="00A57C50" w:rsidP="1116BED7" w:rsidRDefault="63F431AC" w14:paraId="2C46ABA2" w14:textId="5128F5A1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1229BCD5">
        <w:rPr>
          <w:rFonts w:ascii="Arial" w:hAnsi="Arial" w:cs="Arial"/>
          <w:sz w:val="22"/>
          <w:szCs w:val="22"/>
        </w:rPr>
        <w:t>tikanga</w:t>
      </w:r>
    </w:p>
    <w:p w:rsidR="00A57C50" w:rsidP="1229BCD5" w:rsidRDefault="63F431AC" w14:paraId="2C2F4B1C" w14:textId="6D525298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1229BCD5">
        <w:rPr>
          <w:rFonts w:ascii="Arial" w:hAnsi="Arial" w:cs="Arial"/>
          <w:sz w:val="22"/>
          <w:szCs w:val="22"/>
        </w:rPr>
        <w:t>pono</w:t>
      </w:r>
    </w:p>
    <w:p w:rsidR="00A57C50" w:rsidP="1229BCD5" w:rsidRDefault="63F431AC" w14:paraId="031EE423" w14:textId="179BDB11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1229BCD5">
        <w:rPr>
          <w:rFonts w:ascii="Arial" w:hAnsi="Arial" w:cs="Arial"/>
          <w:sz w:val="22"/>
          <w:szCs w:val="22"/>
        </w:rPr>
        <w:t>doing what is right and fair</w:t>
      </w:r>
    </w:p>
    <w:p w:rsidR="00A57C50" w:rsidP="1229BCD5" w:rsidRDefault="63F431AC" w14:paraId="0CDB4A42" w14:textId="4806029A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1229BCD5">
        <w:rPr>
          <w:rFonts w:ascii="Arial" w:hAnsi="Arial" w:cs="Arial"/>
          <w:sz w:val="22"/>
          <w:szCs w:val="22"/>
        </w:rPr>
        <w:t>integrity</w:t>
      </w:r>
    </w:p>
    <w:p w:rsidR="00A57C50" w:rsidP="1229BCD5" w:rsidRDefault="63F431AC" w14:paraId="6E98B368" w14:textId="03163634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1229BCD5">
        <w:rPr>
          <w:rFonts w:ascii="Arial" w:hAnsi="Arial" w:cs="Arial"/>
          <w:sz w:val="22"/>
          <w:szCs w:val="22"/>
        </w:rPr>
        <w:t>exercising discretion</w:t>
      </w:r>
    </w:p>
    <w:p w:rsidR="00A57C50" w:rsidP="1229BCD5" w:rsidRDefault="63F431AC" w14:paraId="45369F2A" w14:textId="25F4BE58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1229BCD5">
        <w:rPr>
          <w:rFonts w:ascii="Arial" w:hAnsi="Arial" w:cs="Arial"/>
          <w:sz w:val="22"/>
          <w:szCs w:val="22"/>
        </w:rPr>
        <w:t>confidentiality</w:t>
      </w:r>
    </w:p>
    <w:p w:rsidR="00A57C50" w:rsidP="1229BCD5" w:rsidRDefault="63F431AC" w14:paraId="790BDA70" w14:textId="40E72271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1229BCD5">
        <w:rPr>
          <w:rFonts w:ascii="Arial" w:hAnsi="Arial" w:cs="Arial"/>
          <w:sz w:val="22"/>
          <w:szCs w:val="22"/>
        </w:rPr>
        <w:t>accuracy</w:t>
      </w:r>
    </w:p>
    <w:p w:rsidR="00A57C50" w:rsidP="1229BCD5" w:rsidRDefault="63F431AC" w14:paraId="17FC8911" w14:textId="238F3C46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1229BCD5">
        <w:rPr>
          <w:rFonts w:ascii="Arial" w:hAnsi="Arial" w:cs="Arial"/>
          <w:sz w:val="22"/>
          <w:szCs w:val="22"/>
        </w:rPr>
        <w:t>objectivity.</w:t>
      </w:r>
    </w:p>
    <w:p w:rsidR="00A57C50" w:rsidP="00715769" w:rsidRDefault="00A57C50" w14:paraId="6289AFEF" w14:textId="172E7F2A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decision-making</w:t>
      </w:r>
    </w:p>
    <w:p w:rsidR="00A57C50" w:rsidP="00715769" w:rsidRDefault="00A57C50" w14:paraId="0DB41C31" w14:textId="28D54E5D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code of conduct</w:t>
      </w:r>
    </w:p>
    <w:p w:rsidR="00A57C50" w:rsidP="00715769" w:rsidRDefault="00A57C50" w14:paraId="299DD09C" w14:textId="5F2B7194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code of practice</w:t>
      </w:r>
    </w:p>
    <w:p w:rsidR="00A57C50" w:rsidP="00715769" w:rsidRDefault="00A57C50" w14:paraId="45EBBEE9" w14:textId="61FAEC3D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professionalism</w:t>
      </w:r>
    </w:p>
    <w:p w:rsidR="00A57C50" w:rsidP="00715769" w:rsidRDefault="00A57C50" w14:paraId="6993F7EA" w14:textId="32AB9835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reputation</w:t>
      </w:r>
    </w:p>
    <w:p w:rsidR="00A57C50" w:rsidP="00715769" w:rsidRDefault="00A57C50" w14:paraId="65C137C3" w14:textId="284FEEC8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business integrity</w:t>
      </w:r>
    </w:p>
    <w:p w:rsidR="00A57C50" w:rsidP="00715769" w:rsidRDefault="00A57C50" w14:paraId="10468254" w14:textId="5B91A656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fiscal responsibility</w:t>
      </w:r>
    </w:p>
    <w:p w:rsidR="00401A25" w:rsidP="00715769" w:rsidRDefault="00401A25" w14:paraId="0DA2FC7C" w14:textId="5D7EBAC5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CSR – Corporate Social Responsibility (sustainability) – could be conducting an environmental scan</w:t>
      </w:r>
      <w:r w:rsidR="00836F42">
        <w:rPr>
          <w:rFonts w:ascii="Arial" w:hAnsi="Arial" w:cs="Arial"/>
          <w:sz w:val="22"/>
          <w:szCs w:val="22"/>
        </w:rPr>
        <w:t>.</w:t>
      </w:r>
    </w:p>
    <w:p w:rsidR="00401A25" w:rsidP="00401A25" w:rsidRDefault="00401A25" w14:paraId="6541D14F" w14:textId="77777777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:rsidR="00A57C50" w:rsidP="7A570A26" w:rsidRDefault="00A57C50" w14:paraId="7E8134F4" w14:textId="08DC7624">
      <w:pPr>
        <w:spacing w:line="240" w:lineRule="auto"/>
        <w:rPr>
          <w:rFonts w:ascii="Arial" w:hAnsi="Arial" w:cs="Arial"/>
          <w:sz w:val="22"/>
          <w:szCs w:val="22"/>
        </w:rPr>
      </w:pPr>
      <w:r w:rsidRPr="79B70B02">
        <w:rPr>
          <w:rFonts w:ascii="Arial" w:hAnsi="Arial" w:cs="Arial"/>
          <w:sz w:val="22"/>
          <w:szCs w:val="22"/>
        </w:rPr>
        <w:t>Inclusiv</w:t>
      </w:r>
      <w:r w:rsidRPr="79B70B02" w:rsidR="418EBD4A">
        <w:rPr>
          <w:rFonts w:ascii="Arial" w:hAnsi="Arial" w:cs="Arial"/>
          <w:sz w:val="22"/>
          <w:szCs w:val="22"/>
        </w:rPr>
        <w:t>e</w:t>
      </w:r>
      <w:r w:rsidR="00AF4821">
        <w:rPr>
          <w:rFonts w:ascii="Arial" w:hAnsi="Arial" w:cs="Arial"/>
          <w:sz w:val="22"/>
          <w:szCs w:val="22"/>
        </w:rPr>
        <w:t xml:space="preserve"> practices </w:t>
      </w:r>
    </w:p>
    <w:p w:rsidRPr="00E57735" w:rsidR="00A57C50" w:rsidP="59FBA9D5" w:rsidRDefault="00A57C50" w14:paraId="39F1774C" w14:textId="7B1053F2">
      <w:pPr>
        <w:pStyle w:val="ListParagraph"/>
        <w:numPr>
          <w:ilvl w:val="0"/>
          <w:numId w:val="8"/>
        </w:numPr>
        <w:spacing w:line="240" w:lineRule="auto"/>
        <w:ind w:left="283" w:hanging="283"/>
        <w:rPr>
          <w:rFonts w:ascii="Arial" w:hAnsi="Arial" w:cs="Arial"/>
          <w:sz w:val="22"/>
          <w:szCs w:val="22"/>
        </w:rPr>
      </w:pPr>
      <w:r w:rsidRPr="00E57735">
        <w:rPr>
          <w:rFonts w:ascii="Arial" w:hAnsi="Arial" w:cs="Arial"/>
          <w:sz w:val="22"/>
          <w:szCs w:val="22"/>
        </w:rPr>
        <w:t xml:space="preserve">diversity </w:t>
      </w:r>
    </w:p>
    <w:p w:rsidRPr="00E57735" w:rsidR="00A57C50" w:rsidP="59FBA9D5" w:rsidRDefault="00A57C50" w14:paraId="62E2B534" w14:textId="4382B0DE">
      <w:pPr>
        <w:pStyle w:val="ListParagraph"/>
        <w:numPr>
          <w:ilvl w:val="0"/>
          <w:numId w:val="8"/>
        </w:numPr>
        <w:spacing w:line="240" w:lineRule="auto"/>
        <w:ind w:left="283" w:hanging="283"/>
        <w:rPr>
          <w:rFonts w:ascii="Arial" w:hAnsi="Arial" w:cs="Arial"/>
          <w:sz w:val="22"/>
          <w:szCs w:val="22"/>
        </w:rPr>
      </w:pPr>
      <w:r w:rsidRPr="00E57735">
        <w:rPr>
          <w:rFonts w:ascii="Arial" w:hAnsi="Arial" w:cs="Arial"/>
          <w:sz w:val="22"/>
          <w:szCs w:val="22"/>
        </w:rPr>
        <w:t>allowing a voice</w:t>
      </w:r>
    </w:p>
    <w:p w:rsidRPr="00E57735" w:rsidR="00A57C50" w:rsidP="59FBA9D5" w:rsidRDefault="00A57C50" w14:paraId="231F8938" w14:textId="48319364">
      <w:pPr>
        <w:pStyle w:val="ListParagraph"/>
        <w:numPr>
          <w:ilvl w:val="0"/>
          <w:numId w:val="8"/>
        </w:numPr>
        <w:spacing w:line="240" w:lineRule="auto"/>
        <w:ind w:left="283" w:hanging="283"/>
        <w:rPr>
          <w:rFonts w:ascii="Arial" w:hAnsi="Arial" w:cs="Arial"/>
          <w:sz w:val="22"/>
          <w:szCs w:val="22"/>
        </w:rPr>
      </w:pPr>
      <w:r w:rsidRPr="00E57735">
        <w:rPr>
          <w:rFonts w:ascii="Arial" w:hAnsi="Arial" w:cs="Arial"/>
          <w:sz w:val="22"/>
          <w:szCs w:val="22"/>
        </w:rPr>
        <w:t>participation</w:t>
      </w:r>
    </w:p>
    <w:p w:rsidRPr="00E57735" w:rsidR="00A57C50" w:rsidP="59FBA9D5" w:rsidRDefault="00A57C50" w14:paraId="0A6D578C" w14:textId="067F25BD">
      <w:pPr>
        <w:pStyle w:val="ListParagraph"/>
        <w:numPr>
          <w:ilvl w:val="0"/>
          <w:numId w:val="8"/>
        </w:numPr>
        <w:spacing w:line="240" w:lineRule="auto"/>
        <w:ind w:left="283" w:hanging="283"/>
        <w:rPr>
          <w:rFonts w:ascii="Arial" w:hAnsi="Arial" w:cs="Arial"/>
          <w:sz w:val="22"/>
          <w:szCs w:val="22"/>
        </w:rPr>
      </w:pPr>
      <w:r w:rsidRPr="00E57735">
        <w:rPr>
          <w:rFonts w:ascii="Arial" w:hAnsi="Arial" w:cs="Arial"/>
          <w:sz w:val="22"/>
          <w:szCs w:val="22"/>
        </w:rPr>
        <w:t>personal and professional development of knowledge</w:t>
      </w:r>
    </w:p>
    <w:p w:rsidRPr="00E57735" w:rsidR="00A57C50" w:rsidP="59FBA9D5" w:rsidRDefault="00A57C50" w14:paraId="2355A7A3" w14:textId="02F50362">
      <w:pPr>
        <w:pStyle w:val="ListParagraph"/>
        <w:numPr>
          <w:ilvl w:val="0"/>
          <w:numId w:val="8"/>
        </w:numPr>
        <w:spacing w:line="240" w:lineRule="auto"/>
        <w:ind w:left="283" w:hanging="283"/>
        <w:rPr>
          <w:rFonts w:ascii="Arial" w:hAnsi="Arial" w:cs="Arial"/>
          <w:sz w:val="22"/>
          <w:szCs w:val="22"/>
        </w:rPr>
      </w:pPr>
      <w:r w:rsidRPr="4E7CC9D4" w:rsidR="00A57C50">
        <w:rPr>
          <w:rFonts w:ascii="Arial" w:hAnsi="Arial" w:cs="Arial"/>
          <w:sz w:val="22"/>
          <w:szCs w:val="22"/>
        </w:rPr>
        <w:t>alliances with organi</w:t>
      </w:r>
      <w:r w:rsidRPr="4E7CC9D4" w:rsidR="191381E3">
        <w:rPr>
          <w:rFonts w:ascii="Arial" w:hAnsi="Arial" w:cs="Arial"/>
          <w:sz w:val="22"/>
          <w:szCs w:val="22"/>
        </w:rPr>
        <w:t>s</w:t>
      </w:r>
      <w:r w:rsidRPr="4E7CC9D4" w:rsidR="00A57C50">
        <w:rPr>
          <w:rFonts w:ascii="Arial" w:hAnsi="Arial" w:cs="Arial"/>
          <w:sz w:val="22"/>
          <w:szCs w:val="22"/>
        </w:rPr>
        <w:t>ations</w:t>
      </w:r>
    </w:p>
    <w:p w:rsidRPr="00E57735" w:rsidR="00A57C50" w:rsidP="59FBA9D5" w:rsidRDefault="00A57C50" w14:paraId="73A6222E" w14:textId="7E6EC890">
      <w:pPr>
        <w:pStyle w:val="ListParagraph"/>
        <w:numPr>
          <w:ilvl w:val="0"/>
          <w:numId w:val="8"/>
        </w:numPr>
        <w:spacing w:line="240" w:lineRule="auto"/>
        <w:ind w:left="283" w:hanging="283"/>
        <w:rPr>
          <w:rFonts w:ascii="Arial" w:hAnsi="Arial" w:cs="Arial"/>
          <w:sz w:val="22"/>
          <w:szCs w:val="22"/>
        </w:rPr>
      </w:pPr>
      <w:r w:rsidRPr="00E57735">
        <w:rPr>
          <w:rFonts w:ascii="Arial" w:hAnsi="Arial" w:cs="Arial"/>
          <w:sz w:val="22"/>
          <w:szCs w:val="22"/>
        </w:rPr>
        <w:t>engagement with events and recognition</w:t>
      </w:r>
    </w:p>
    <w:p w:rsidRPr="00E57735" w:rsidR="00A57C50" w:rsidP="59FBA9D5" w:rsidRDefault="00A57C50" w14:paraId="612B702D" w14:textId="50B10B58">
      <w:pPr>
        <w:pStyle w:val="ListParagraph"/>
        <w:numPr>
          <w:ilvl w:val="0"/>
          <w:numId w:val="8"/>
        </w:numPr>
        <w:spacing w:line="240" w:lineRule="auto"/>
        <w:ind w:left="283" w:hanging="283"/>
        <w:rPr>
          <w:rFonts w:ascii="Arial" w:hAnsi="Arial" w:cs="Arial"/>
          <w:sz w:val="22"/>
          <w:szCs w:val="22"/>
        </w:rPr>
      </w:pPr>
      <w:r w:rsidRPr="00E57735">
        <w:rPr>
          <w:rFonts w:ascii="Arial" w:hAnsi="Arial" w:cs="Arial"/>
          <w:sz w:val="22"/>
          <w:szCs w:val="22"/>
        </w:rPr>
        <w:t>non-judgemental practices</w:t>
      </w:r>
    </w:p>
    <w:p w:rsidRPr="00E57735" w:rsidR="00A57C50" w:rsidP="59FBA9D5" w:rsidRDefault="00A57C50" w14:paraId="174E30E8" w14:textId="161A8C93">
      <w:pPr>
        <w:pStyle w:val="ListParagraph"/>
        <w:numPr>
          <w:ilvl w:val="0"/>
          <w:numId w:val="8"/>
        </w:numPr>
        <w:spacing w:line="240" w:lineRule="auto"/>
        <w:ind w:left="283" w:hanging="283"/>
        <w:rPr>
          <w:rFonts w:ascii="Arial" w:hAnsi="Arial" w:cs="Arial"/>
          <w:sz w:val="22"/>
          <w:szCs w:val="22"/>
        </w:rPr>
      </w:pPr>
      <w:r w:rsidRPr="00E57735">
        <w:rPr>
          <w:rFonts w:ascii="Arial" w:hAnsi="Arial" w:cs="Arial"/>
          <w:sz w:val="22"/>
          <w:szCs w:val="22"/>
        </w:rPr>
        <w:t>reflective business practices</w:t>
      </w:r>
    </w:p>
    <w:p w:rsidRPr="00E57735" w:rsidR="00A57C50" w:rsidP="59FBA9D5" w:rsidRDefault="00A57C50" w14:paraId="088A712B" w14:textId="61CFEDCF">
      <w:pPr>
        <w:pStyle w:val="ListParagraph"/>
        <w:numPr>
          <w:ilvl w:val="0"/>
          <w:numId w:val="8"/>
        </w:numPr>
        <w:spacing w:line="240" w:lineRule="auto"/>
        <w:ind w:left="283" w:hanging="283"/>
        <w:rPr>
          <w:rFonts w:ascii="Arial" w:hAnsi="Arial" w:cs="Arial"/>
          <w:sz w:val="22"/>
          <w:szCs w:val="22"/>
        </w:rPr>
      </w:pPr>
      <w:r w:rsidRPr="00E57735">
        <w:rPr>
          <w:rFonts w:ascii="Arial" w:hAnsi="Arial" w:cs="Arial"/>
          <w:sz w:val="22"/>
          <w:szCs w:val="22"/>
        </w:rPr>
        <w:t>different perspectives</w:t>
      </w:r>
      <w:r w:rsidR="00836F42">
        <w:rPr>
          <w:rFonts w:ascii="Arial" w:hAnsi="Arial" w:cs="Arial"/>
          <w:sz w:val="22"/>
          <w:szCs w:val="22"/>
        </w:rPr>
        <w:t>.</w:t>
      </w:r>
    </w:p>
    <w:p w:rsidRPr="00511CEF" w:rsidR="00425261" w:rsidP="3B3ABDA0" w:rsidRDefault="00425261" w14:paraId="3438337A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="0099335A" w:rsidP="00DC70E1" w:rsidRDefault="0099335A" w14:paraId="6A4E93F4" w14:textId="638ED620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:rsidR="00E3621B" w:rsidP="276DFFCD" w:rsidRDefault="3AE4A4FB" w14:paraId="4ED5F285" w14:textId="7F7B8D97">
      <w:pPr>
        <w:pStyle w:val="ListParagraph"/>
        <w:numPr>
          <w:ilvl w:val="0"/>
          <w:numId w:val="4"/>
        </w:numPr>
        <w:spacing w:line="240" w:lineRule="auto"/>
        <w:rPr>
          <w:rFonts w:ascii="Arial" w:hAnsi="Arial" w:eastAsia="Arial" w:cs="Arial"/>
          <w:sz w:val="22"/>
          <w:szCs w:val="22"/>
        </w:rPr>
      </w:pPr>
      <w:r w:rsidRPr="12C5619D">
        <w:rPr>
          <w:rFonts w:ascii="Arial" w:hAnsi="Arial" w:eastAsia="Arial" w:cs="Arial"/>
          <w:sz w:val="22"/>
          <w:szCs w:val="22"/>
        </w:rPr>
        <w:t xml:space="preserve">Te Kawa </w:t>
      </w:r>
      <w:proofErr w:type="spellStart"/>
      <w:r w:rsidRPr="12C5619D">
        <w:rPr>
          <w:rFonts w:ascii="Arial" w:hAnsi="Arial" w:eastAsia="Arial" w:cs="Arial"/>
          <w:sz w:val="22"/>
          <w:szCs w:val="22"/>
        </w:rPr>
        <w:t>Mataaho</w:t>
      </w:r>
      <w:proofErr w:type="spellEnd"/>
      <w:r w:rsidRPr="12C5619D">
        <w:rPr>
          <w:rFonts w:ascii="Arial" w:hAnsi="Arial" w:eastAsia="Arial" w:cs="Arial"/>
          <w:sz w:val="22"/>
          <w:szCs w:val="22"/>
        </w:rPr>
        <w:t xml:space="preserve"> | The Public Service – </w:t>
      </w:r>
      <w:hyperlink r:id="rId12">
        <w:r w:rsidRPr="12C5619D">
          <w:rPr>
            <w:rStyle w:val="Hyperlink"/>
            <w:rFonts w:ascii="Arial" w:hAnsi="Arial" w:eastAsia="Arial" w:cs="Arial"/>
            <w:sz w:val="22"/>
            <w:szCs w:val="22"/>
          </w:rPr>
          <w:t>Glossary- Diversity and Inclusion</w:t>
        </w:r>
      </w:hyperlink>
      <w:r w:rsidRPr="12C5619D">
        <w:rPr>
          <w:rFonts w:ascii="Arial" w:hAnsi="Arial" w:eastAsia="Arial" w:cs="Arial"/>
          <w:sz w:val="22"/>
          <w:szCs w:val="22"/>
        </w:rPr>
        <w:t xml:space="preserve">  </w:t>
      </w:r>
    </w:p>
    <w:p w:rsidR="0008628A" w:rsidP="276DFFCD" w:rsidRDefault="3AE4A4FB" w14:paraId="40B4B436" w14:textId="2206226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eastAsia="Arial" w:cs="Arial"/>
          <w:sz w:val="22"/>
          <w:szCs w:val="22"/>
        </w:rPr>
      </w:pPr>
      <w:r w:rsidRPr="276DFFCD">
        <w:rPr>
          <w:rFonts w:ascii="Arial" w:hAnsi="Arial" w:eastAsia="Arial" w:cs="Arial"/>
          <w:sz w:val="22"/>
          <w:szCs w:val="22"/>
        </w:rPr>
        <w:t xml:space="preserve">Diversity Works New Zealand – </w:t>
      </w:r>
      <w:hyperlink r:id="rId13">
        <w:r w:rsidRPr="276DFFCD">
          <w:rPr>
            <w:rStyle w:val="Hyperlink"/>
            <w:rFonts w:ascii="Arial" w:hAnsi="Arial" w:eastAsia="Arial" w:cs="Arial"/>
            <w:sz w:val="22"/>
            <w:szCs w:val="22"/>
          </w:rPr>
          <w:t>Aotearoa Inclusivity Matrix and Assessment Tool</w:t>
        </w:r>
      </w:hyperlink>
    </w:p>
    <w:p w:rsidR="0008628A" w:rsidP="276DFFCD" w:rsidRDefault="3AE4A4FB" w14:paraId="4BF4A05A" w14:textId="7891A0A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eastAsia="Arial" w:cs="Arial"/>
          <w:sz w:val="22"/>
          <w:szCs w:val="22"/>
        </w:rPr>
      </w:pPr>
      <w:r w:rsidRPr="276DFFCD">
        <w:rPr>
          <w:rFonts w:ascii="Arial" w:hAnsi="Arial" w:eastAsia="Arial" w:cs="Arial"/>
          <w:sz w:val="22"/>
          <w:szCs w:val="22"/>
        </w:rPr>
        <w:t xml:space="preserve">Diversity Works New Zealand– </w:t>
      </w:r>
      <w:hyperlink r:id="rId14">
        <w:r w:rsidRPr="276DFFCD">
          <w:rPr>
            <w:rStyle w:val="Hyperlink"/>
            <w:rFonts w:ascii="Arial" w:hAnsi="Arial" w:eastAsia="Arial" w:cs="Arial"/>
            <w:sz w:val="22"/>
            <w:szCs w:val="22"/>
          </w:rPr>
          <w:t>Template: Diversity and Inclusion strategy</w:t>
        </w:r>
      </w:hyperlink>
    </w:p>
    <w:p w:rsidR="0008628A" w:rsidP="276DFFCD" w:rsidRDefault="3AE4A4FB" w14:paraId="55999541" w14:textId="15E0AF5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eastAsia="Arial" w:cs="Arial"/>
          <w:sz w:val="22"/>
          <w:szCs w:val="22"/>
        </w:rPr>
      </w:pPr>
      <w:r w:rsidRPr="276DFFCD">
        <w:rPr>
          <w:rFonts w:ascii="Arial" w:hAnsi="Arial" w:eastAsia="Arial" w:cs="Arial"/>
          <w:sz w:val="22"/>
          <w:szCs w:val="22"/>
        </w:rPr>
        <w:t xml:space="preserve">Diversity Works New Zealand – </w:t>
      </w:r>
      <w:hyperlink r:id="rId15">
        <w:r w:rsidRPr="276DFFCD">
          <w:rPr>
            <w:rStyle w:val="Hyperlink"/>
            <w:rFonts w:ascii="Arial" w:hAnsi="Arial" w:eastAsia="Arial" w:cs="Arial"/>
            <w:sz w:val="22"/>
            <w:szCs w:val="22"/>
          </w:rPr>
          <w:t>Policy Template – Workplace Diversity and Inclusion Policy</w:t>
        </w:r>
      </w:hyperlink>
    </w:p>
    <w:p w:rsidR="0008628A" w:rsidP="00DC70E1" w:rsidRDefault="0008628A" w14:paraId="6748C057" w14:textId="1ABA6F43">
      <w:pPr>
        <w:spacing w:line="240" w:lineRule="auto"/>
        <w:rPr>
          <w:rFonts w:ascii="Arial" w:hAnsi="Arial" w:cs="Arial"/>
          <w:sz w:val="22"/>
          <w:szCs w:val="22"/>
        </w:rPr>
      </w:pPr>
    </w:p>
    <w:p w:rsidRPr="00A2260E" w:rsidR="00D75F27" w:rsidP="00DC70E1" w:rsidRDefault="00D75F27" w14:paraId="10D5DAC7" w14:textId="3EBAE11C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name="_Hlk111798136" w:id="0"/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Pr="004046BA" w:rsidR="00D70473" w:rsidTr="598CCA65" w14:paraId="4B4E40C3" w14:textId="77777777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:rsidRPr="007950E6" w:rsidR="00D70473" w:rsidP="00DC70E1" w:rsidRDefault="00D70473" w14:paraId="0DCBB857" w14:textId="41A6347A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:rsidR="598CCA65" w:rsidP="598CCA65" w:rsidRDefault="598CCA65" w14:paraId="7210A064" w14:textId="1A18B32F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598CCA65">
              <w:rPr>
                <w:rFonts w:ascii="Arial" w:hAnsi="Arial" w:cs="Arial"/>
                <w:color w:val="000000" w:themeColor="text1"/>
                <w:sz w:val="22"/>
                <w:szCs w:val="22"/>
              </w:rPr>
              <w:t>Ringa Hora Workforce Development Council</w:t>
            </w:r>
          </w:p>
        </w:tc>
      </w:tr>
      <w:tr w:rsidRPr="004046BA" w:rsidR="00D70473" w:rsidTr="598CCA65" w14:paraId="679D94FF" w14:textId="77777777">
        <w:trPr>
          <w:cantSplit/>
        </w:trPr>
        <w:tc>
          <w:tcPr>
            <w:tcW w:w="4923" w:type="dxa"/>
            <w:shd w:val="clear" w:color="auto" w:fill="8DCCD2"/>
          </w:tcPr>
          <w:p w:rsidRPr="007950E6" w:rsidR="00D70473" w:rsidP="00DC70E1" w:rsidRDefault="00B00002" w14:paraId="14176377" w14:textId="7A678D22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:rsidR="598CCA65" w:rsidP="598CCA65" w:rsidRDefault="598CCA65" w14:paraId="47386AEE" w14:textId="696A0113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598CCA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Business &gt; Business Operations and Development &gt; </w:t>
            </w:r>
            <w:r w:rsidRPr="1C3E1B24" w:rsidR="53790A6F">
              <w:rPr>
                <w:rFonts w:ascii="Arial" w:hAnsi="Arial" w:cs="Arial"/>
                <w:color w:val="000000" w:themeColor="text1"/>
                <w:sz w:val="22"/>
                <w:szCs w:val="22"/>
              </w:rPr>
              <w:t>People Development and Coordination</w:t>
            </w:r>
          </w:p>
        </w:tc>
      </w:tr>
      <w:tr w:rsidRPr="004046BA" w:rsidR="00D70473" w:rsidTr="598CCA65" w14:paraId="5169D322" w14:textId="77777777">
        <w:trPr>
          <w:cantSplit/>
        </w:trPr>
        <w:tc>
          <w:tcPr>
            <w:tcW w:w="4923" w:type="dxa"/>
            <w:shd w:val="clear" w:color="auto" w:fill="8DCCD2"/>
          </w:tcPr>
          <w:p w:rsidRPr="004046BA" w:rsidR="00D70473" w:rsidP="00DC70E1" w:rsidRDefault="00D70473" w14:paraId="2369F66C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:rsidR="598CCA65" w:rsidP="598CCA65" w:rsidRDefault="598CCA65" w14:paraId="698BC220" w14:textId="7D3D861A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598CCA65">
              <w:rPr>
                <w:rFonts w:ascii="Arial" w:hAnsi="Arial" w:cs="Arial"/>
                <w:color w:val="000000" w:themeColor="text1"/>
                <w:sz w:val="22"/>
                <w:szCs w:val="22"/>
              </w:rPr>
              <w:t>0112</w:t>
            </w:r>
          </w:p>
        </w:tc>
      </w:tr>
    </w:tbl>
    <w:p w:rsidRPr="00DC70E1" w:rsidR="00D70473" w:rsidP="00DC70E1" w:rsidRDefault="00D70473" w14:paraId="63D59DD6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Pr="004046BA" w:rsidR="00D70473" w:rsidTr="00DC70E1" w14:paraId="3FACF791" w14:textId="77777777">
        <w:trPr>
          <w:cantSplit/>
        </w:trPr>
        <w:tc>
          <w:tcPr>
            <w:tcW w:w="3055" w:type="dxa"/>
            <w:shd w:val="clear" w:color="auto" w:fill="8DCCD2"/>
          </w:tcPr>
          <w:p w:rsidRPr="004046BA" w:rsidR="00D70473" w:rsidP="00DC70E1" w:rsidRDefault="00D70473" w14:paraId="1514F675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:rsidRPr="004046BA" w:rsidR="00D70473" w:rsidP="00DC70E1" w:rsidRDefault="00D70473" w14:paraId="603FA691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:rsidRPr="004046BA" w:rsidR="00D70473" w:rsidP="00DC70E1" w:rsidRDefault="00D70473" w14:paraId="04E5EE22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:rsidRPr="004046BA" w:rsidR="00D70473" w:rsidP="00DC70E1" w:rsidRDefault="00D70473" w14:paraId="03ED3F95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Pr="004046BA" w:rsidR="00D70473" w:rsidTr="00DC70E1" w14:paraId="0A303152" w14:textId="77777777">
        <w:trPr>
          <w:cantSplit/>
        </w:trPr>
        <w:tc>
          <w:tcPr>
            <w:tcW w:w="3055" w:type="dxa"/>
          </w:tcPr>
          <w:p w:rsidRPr="004046BA" w:rsidR="00D70473" w:rsidP="00DC70E1" w:rsidRDefault="00D70473" w14:paraId="69A2579B" w14:textId="7777777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:rsidRPr="004046BA" w:rsidR="00D70473" w:rsidP="00DC70E1" w:rsidRDefault="002205DA" w14:paraId="1407BEA9" w14:textId="19E22D2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  <w:tc>
          <w:tcPr>
            <w:tcW w:w="2168" w:type="dxa"/>
          </w:tcPr>
          <w:p w:rsidRPr="004046BA" w:rsidR="00D70473" w:rsidP="000F1760" w:rsidRDefault="00221CF9" w14:paraId="082A1BB6" w14:textId="4B1CCB39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046BA" w:rsidR="00D70473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Pr="004046BA" w:rsidR="00D70473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:rsidRPr="004046BA" w:rsidR="00D70473" w:rsidP="000F1760" w:rsidRDefault="00221CF9" w14:paraId="5275BF14" w14:textId="50927403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046BA" w:rsidR="00D70473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Pr="004046BA" w:rsidR="00D70473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Pr="004046BA" w:rsidR="00D70473" w:rsidTr="00DC70E1" w14:paraId="2242355E" w14:textId="77777777">
        <w:trPr>
          <w:cantSplit/>
        </w:trPr>
        <w:tc>
          <w:tcPr>
            <w:tcW w:w="3055" w:type="dxa"/>
          </w:tcPr>
          <w:p w:rsidRPr="004046BA" w:rsidR="00D70473" w:rsidP="00DC70E1" w:rsidRDefault="00D70473" w14:paraId="75E0BC1A" w14:textId="7777777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Arotakenga |</w:t>
            </w:r>
            <w:r w:rsidRPr="004812A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  <w:tc>
          <w:tcPr>
            <w:tcW w:w="1868" w:type="dxa"/>
          </w:tcPr>
          <w:p w:rsidRPr="004046BA" w:rsidR="00D70473" w:rsidP="00DC70E1" w:rsidRDefault="002205DA" w14:paraId="499D1CD1" w14:textId="14EAB5F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  <w:tc>
          <w:tcPr>
            <w:tcW w:w="2168" w:type="dxa"/>
          </w:tcPr>
          <w:p w:rsidRPr="004046BA" w:rsidR="00D70473" w:rsidP="000F1760" w:rsidRDefault="00221CF9" w14:paraId="2B676301" w14:textId="2AD80A63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046BA" w:rsidR="00D70473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Pr="004046BA" w:rsidR="00D70473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:rsidRPr="004046BA" w:rsidR="00D70473" w:rsidP="000F1760" w:rsidRDefault="00221CF9" w14:paraId="384DF87A" w14:textId="577DE5AA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046BA" w:rsidR="00D70473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Pr="004046BA" w:rsidR="00D70473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70473" w:rsidTr="00DC70E1" w14:paraId="479F596C" w14:textId="77777777">
        <w:trPr>
          <w:cantSplit/>
        </w:trPr>
        <w:tc>
          <w:tcPr>
            <w:tcW w:w="3055" w:type="dxa"/>
            <w:shd w:val="clear" w:color="auto" w:fill="8DCCD2"/>
          </w:tcPr>
          <w:p w:rsidRPr="004046BA" w:rsidR="00D70473" w:rsidP="00DC70E1" w:rsidRDefault="00C302FE" w14:paraId="610610D7" w14:textId="66640810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302FE" w:rsidR="00D70473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:rsidRPr="004046BA" w:rsidR="00D70473" w:rsidP="00DC70E1" w:rsidRDefault="002205DA" w14:paraId="40C10310" w14:textId="0B53903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</w:tr>
      <w:tr w:rsidR="00D70473" w:rsidTr="00DC70E1" w14:paraId="71A8FC5D" w14:textId="77777777">
        <w:trPr>
          <w:cantSplit/>
        </w:trPr>
        <w:tc>
          <w:tcPr>
            <w:tcW w:w="3055" w:type="dxa"/>
            <w:shd w:val="clear" w:color="auto" w:fill="8DCCD2"/>
          </w:tcPr>
          <w:p w:rsidRPr="004046BA" w:rsidR="00D70473" w:rsidP="00DC70E1" w:rsidRDefault="00D70473" w14:paraId="4736718E" w14:textId="76C906CE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:rsidRPr="004046BA" w:rsidR="00D70473" w:rsidP="00DC70E1" w:rsidRDefault="00221CF9" w14:paraId="0EAF2EF4" w14:textId="1963BB8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046BA" w:rsidR="00D70473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Pr="004046BA" w:rsidR="00D70473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:rsidRPr="00624205" w:rsidR="00D70473" w:rsidP="00DC70E1" w:rsidRDefault="00D70473" w14:paraId="7AE65EB0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="00117636" w:rsidP="00DC70E1" w:rsidRDefault="01C35E89" w14:paraId="20E4A90A" w14:textId="650F0169">
      <w:pPr>
        <w:spacing w:line="240" w:lineRule="auto"/>
        <w:rPr>
          <w:rFonts w:ascii="Arial" w:hAnsi="Arial" w:cs="Arial" w:eastAsiaTheme="minorHAnsi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798355F4">
        <w:rPr>
          <w:rFonts w:ascii="Arial" w:hAnsi="Arial" w:eastAsia="Arial" w:cs="Arial"/>
          <w:sz w:val="22"/>
          <w:szCs w:val="22"/>
        </w:rPr>
        <w:t xml:space="preserve">Please contact Ringa Hora Workforce Development Council at </w:t>
      </w:r>
      <w:hyperlink r:id="rId16">
        <w:r w:rsidRPr="798355F4">
          <w:rPr>
            <w:rStyle w:val="Hyperlink"/>
            <w:rFonts w:ascii="Arial" w:hAnsi="Arial" w:eastAsia="Arial" w:cs="Arial"/>
            <w:sz w:val="22"/>
            <w:szCs w:val="22"/>
          </w:rPr>
          <w:t>qualifications@ringahora.nz</w:t>
        </w:r>
      </w:hyperlink>
      <w:r w:rsidRPr="798355F4">
        <w:rPr>
          <w:rFonts w:ascii="Arial" w:hAnsi="Arial" w:eastAsia="Arial" w:cs="Arial"/>
          <w:sz w:val="22"/>
          <w:szCs w:val="22"/>
        </w:rPr>
        <w:t xml:space="preserve"> to suggest changes to the content of this skill standard</w:t>
      </w:r>
      <w:r w:rsidR="00981025">
        <w:rPr>
          <w:rFonts w:ascii="Arial" w:hAnsi="Arial" w:eastAsia="Arial" w:cs="Arial"/>
          <w:sz w:val="22"/>
          <w:szCs w:val="22"/>
        </w:rPr>
        <w:t xml:space="preserve">. </w:t>
      </w:r>
    </w:p>
    <w:p w:rsidR="0008628A" w:rsidP="00DC70E1" w:rsidRDefault="0008628A" w14:paraId="739FC773" w14:textId="1E80169F">
      <w:pPr>
        <w:spacing w:line="240" w:lineRule="auto"/>
        <w:rPr>
          <w:rFonts w:ascii="Arial" w:hAnsi="Arial" w:cs="Arial" w:eastAsiaTheme="minorEastAsia"/>
          <w:color w:val="auto"/>
          <w:sz w:val="22"/>
          <w:szCs w:val="22"/>
          <w:lang w:eastAsia="en-US"/>
        </w:rPr>
      </w:pPr>
    </w:p>
    <w:sectPr w:rsidR="0008628A" w:rsidSect="007066D6">
      <w:headerReference w:type="default" r:id="rId17"/>
      <w:footerReference w:type="default" r:id="rId18"/>
      <w:pgSz w:w="11906" w:h="16838" w:orient="portrait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2B16" w:rsidP="000E4D2B" w:rsidRDefault="00FA2B16" w14:paraId="44934AB1" w14:textId="77777777">
      <w:pPr>
        <w:spacing w:after="0" w:line="240" w:lineRule="auto"/>
      </w:pPr>
      <w:r>
        <w:separator/>
      </w:r>
    </w:p>
  </w:endnote>
  <w:endnote w:type="continuationSeparator" w:id="0">
    <w:p w:rsidR="00FA2B16" w:rsidP="000E4D2B" w:rsidRDefault="00FA2B16" w14:paraId="1A4383A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color="auto" w:sz="12" w:space="0"/>
      </w:tblBorders>
      <w:tblLook w:val="0000" w:firstRow="0" w:lastRow="0" w:firstColumn="0" w:lastColumn="0" w:noHBand="0" w:noVBand="0"/>
    </w:tblPr>
    <w:tblGrid>
      <w:gridCol w:w="4923"/>
      <w:gridCol w:w="4924"/>
    </w:tblGrid>
    <w:tr w:rsidRPr="0096056F" w:rsidR="007066D6" w:rsidTr="007066D6" w14:paraId="65462EC7" w14:textId="77777777">
      <w:trPr>
        <w:trHeight w:val="300"/>
      </w:trPr>
      <w:tc>
        <w:tcPr>
          <w:tcW w:w="4923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="007066D6" w:rsidP="007066D6" w:rsidRDefault="007066D6" w14:paraId="614F6A40" w14:textId="7532DF37">
          <w:pPr>
            <w:rPr>
              <w:bCs/>
            </w:rPr>
          </w:pPr>
        </w:p>
      </w:tc>
      <w:tc>
        <w:tcPr>
          <w:tcW w:w="4924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Pr="0096056F" w:rsidR="007066D6" w:rsidP="007066D6" w:rsidRDefault="007066D6" w14:paraId="3EABF0EB" w14:textId="200BFE3D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C8442B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:rsidR="007066D6" w:rsidP="007066D6" w:rsidRDefault="007066D6" w14:paraId="2F3B7DA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2B16" w:rsidP="000E4D2B" w:rsidRDefault="00FA2B16" w14:paraId="57575A4D" w14:textId="77777777">
      <w:pPr>
        <w:spacing w:after="0" w:line="240" w:lineRule="auto"/>
      </w:pPr>
      <w:r>
        <w:separator/>
      </w:r>
    </w:p>
  </w:footnote>
  <w:footnote w:type="continuationSeparator" w:id="0">
    <w:p w:rsidR="00FA2B16" w:rsidP="000E4D2B" w:rsidRDefault="00FA2B16" w14:paraId="48DE5C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66D6" w:rsidRDefault="007066D6" w14:paraId="1F365D34" w14:textId="6C9D137C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Pr="0096056F" w:rsidR="007066D6" w:rsidTr="007D2394" w14:paraId="122A179E" w14:textId="77777777">
      <w:tc>
        <w:tcPr>
          <w:tcW w:w="4927" w:type="dxa"/>
        </w:tcPr>
        <w:p w:rsidRPr="0096056F" w:rsidR="007066D6" w:rsidP="007066D6" w:rsidRDefault="007066D6" w14:paraId="03A244AC" w14:textId="32EF196F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:rsidRPr="0096056F" w:rsidR="007066D6" w:rsidP="007066D6" w:rsidRDefault="007066D6" w14:paraId="0331377B" w14:textId="77777777">
          <w:pPr>
            <w:jc w:val="right"/>
            <w:rPr>
              <w:rFonts w:ascii="Arial" w:hAnsi="Arial" w:cs="Arial"/>
              <w:sz w:val="18"/>
              <w:szCs w:val="18"/>
            </w:rPr>
          </w:pP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nnnnn</w:t>
          </w:r>
          <w:proofErr w:type="spellEnd"/>
          <w:r w:rsidRPr="0096056F">
            <w:rPr>
              <w:rFonts w:ascii="Arial" w:hAnsi="Arial" w:cs="Arial"/>
              <w:sz w:val="18"/>
              <w:szCs w:val="18"/>
            </w:rPr>
            <w:t xml:space="preserve"> version </w:t>
          </w: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</w:t>
          </w:r>
          <w:proofErr w:type="spellEnd"/>
        </w:p>
      </w:tc>
    </w:tr>
    <w:tr w:rsidRPr="0096056F" w:rsidR="007066D6" w:rsidTr="007D2394" w14:paraId="1BF61ED8" w14:textId="77777777">
      <w:tc>
        <w:tcPr>
          <w:tcW w:w="4927" w:type="dxa"/>
        </w:tcPr>
        <w:p w:rsidRPr="0096056F" w:rsidR="007066D6" w:rsidP="007066D6" w:rsidRDefault="007066D6" w14:paraId="73D8C923" w14:textId="77777777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:rsidRPr="0096056F" w:rsidR="007066D6" w:rsidP="007066D6" w:rsidRDefault="007066D6" w14:paraId="5EA93228" w14:textId="77777777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:rsidR="00B01D44" w:rsidRDefault="00B01D44" w14:paraId="6A4F5C13" w14:textId="20F2D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5B3898"/>
    <w:multiLevelType w:val="hybridMultilevel"/>
    <w:tmpl w:val="6046F02A"/>
    <w:lvl w:ilvl="0" w:tplc="C382D36C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CE68F0"/>
    <w:multiLevelType w:val="hybridMultilevel"/>
    <w:tmpl w:val="142659B8"/>
    <w:lvl w:ilvl="0" w:tplc="500C304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DE877A0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264E6B6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6B4A482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5AEAC5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9988A36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42CAECA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24431E4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27C992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CE8781A"/>
    <w:multiLevelType w:val="hybridMultilevel"/>
    <w:tmpl w:val="FFFFFFFF"/>
    <w:lvl w:ilvl="0" w:tplc="FB604EDE">
      <w:start w:val="1"/>
      <w:numFmt w:val="lowerLetter"/>
      <w:lvlText w:val="%1."/>
      <w:lvlJc w:val="left"/>
      <w:pPr>
        <w:ind w:left="360" w:hanging="360"/>
      </w:pPr>
    </w:lvl>
    <w:lvl w:ilvl="1" w:tplc="21FABD28">
      <w:start w:val="1"/>
      <w:numFmt w:val="lowerLetter"/>
      <w:lvlText w:val="%2."/>
      <w:lvlJc w:val="left"/>
      <w:pPr>
        <w:ind w:left="1080" w:hanging="360"/>
      </w:pPr>
    </w:lvl>
    <w:lvl w:ilvl="2" w:tplc="2ADE1122">
      <w:start w:val="1"/>
      <w:numFmt w:val="lowerRoman"/>
      <w:lvlText w:val="%3."/>
      <w:lvlJc w:val="right"/>
      <w:pPr>
        <w:ind w:left="1800" w:hanging="180"/>
      </w:pPr>
    </w:lvl>
    <w:lvl w:ilvl="3" w:tplc="908A83DE">
      <w:start w:val="1"/>
      <w:numFmt w:val="decimal"/>
      <w:lvlText w:val="%4."/>
      <w:lvlJc w:val="left"/>
      <w:pPr>
        <w:ind w:left="2520" w:hanging="360"/>
      </w:pPr>
    </w:lvl>
    <w:lvl w:ilvl="4" w:tplc="53BA9774">
      <w:start w:val="1"/>
      <w:numFmt w:val="lowerLetter"/>
      <w:lvlText w:val="%5."/>
      <w:lvlJc w:val="left"/>
      <w:pPr>
        <w:ind w:left="3240" w:hanging="360"/>
      </w:pPr>
    </w:lvl>
    <w:lvl w:ilvl="5" w:tplc="AFDC123C">
      <w:start w:val="1"/>
      <w:numFmt w:val="lowerRoman"/>
      <w:lvlText w:val="%6."/>
      <w:lvlJc w:val="right"/>
      <w:pPr>
        <w:ind w:left="3960" w:hanging="180"/>
      </w:pPr>
    </w:lvl>
    <w:lvl w:ilvl="6" w:tplc="FA5E76F2">
      <w:start w:val="1"/>
      <w:numFmt w:val="decimal"/>
      <w:lvlText w:val="%7."/>
      <w:lvlJc w:val="left"/>
      <w:pPr>
        <w:ind w:left="4680" w:hanging="360"/>
      </w:pPr>
    </w:lvl>
    <w:lvl w:ilvl="7" w:tplc="B14C209A">
      <w:start w:val="1"/>
      <w:numFmt w:val="lowerLetter"/>
      <w:lvlText w:val="%8."/>
      <w:lvlJc w:val="left"/>
      <w:pPr>
        <w:ind w:left="5400" w:hanging="360"/>
      </w:pPr>
    </w:lvl>
    <w:lvl w:ilvl="8" w:tplc="F47AB27A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710534"/>
    <w:multiLevelType w:val="hybridMultilevel"/>
    <w:tmpl w:val="9B7EBA5C"/>
    <w:lvl w:ilvl="0" w:tplc="E6D643A6">
      <w:start w:val="1"/>
      <w:numFmt w:val="bullet"/>
      <w:lvlText w:val=""/>
      <w:lvlJc w:val="left"/>
      <w:pPr>
        <w:ind w:left="654" w:hanging="360"/>
      </w:pPr>
      <w:rPr>
        <w:rFonts w:hint="default" w:ascii="Symbol" w:hAnsi="Symbol"/>
      </w:rPr>
    </w:lvl>
    <w:lvl w:ilvl="1" w:tplc="A948E3FC" w:tentative="1">
      <w:start w:val="1"/>
      <w:numFmt w:val="bullet"/>
      <w:lvlText w:val="o"/>
      <w:lvlJc w:val="left"/>
      <w:pPr>
        <w:ind w:left="1374" w:hanging="360"/>
      </w:pPr>
      <w:rPr>
        <w:rFonts w:hint="default" w:ascii="Courier New" w:hAnsi="Courier New"/>
      </w:rPr>
    </w:lvl>
    <w:lvl w:ilvl="2" w:tplc="E27C363C" w:tentative="1">
      <w:start w:val="1"/>
      <w:numFmt w:val="bullet"/>
      <w:lvlText w:val=""/>
      <w:lvlJc w:val="left"/>
      <w:pPr>
        <w:ind w:left="2094" w:hanging="360"/>
      </w:pPr>
      <w:rPr>
        <w:rFonts w:hint="default" w:ascii="Wingdings" w:hAnsi="Wingdings"/>
      </w:rPr>
    </w:lvl>
    <w:lvl w:ilvl="3" w:tplc="1024736E" w:tentative="1">
      <w:start w:val="1"/>
      <w:numFmt w:val="bullet"/>
      <w:lvlText w:val=""/>
      <w:lvlJc w:val="left"/>
      <w:pPr>
        <w:ind w:left="2814" w:hanging="360"/>
      </w:pPr>
      <w:rPr>
        <w:rFonts w:hint="default" w:ascii="Symbol" w:hAnsi="Symbol"/>
      </w:rPr>
    </w:lvl>
    <w:lvl w:ilvl="4" w:tplc="BFD4D0CA" w:tentative="1">
      <w:start w:val="1"/>
      <w:numFmt w:val="bullet"/>
      <w:lvlText w:val="o"/>
      <w:lvlJc w:val="left"/>
      <w:pPr>
        <w:ind w:left="3534" w:hanging="360"/>
      </w:pPr>
      <w:rPr>
        <w:rFonts w:hint="default" w:ascii="Courier New" w:hAnsi="Courier New"/>
      </w:rPr>
    </w:lvl>
    <w:lvl w:ilvl="5" w:tplc="68E48714" w:tentative="1">
      <w:start w:val="1"/>
      <w:numFmt w:val="bullet"/>
      <w:lvlText w:val=""/>
      <w:lvlJc w:val="left"/>
      <w:pPr>
        <w:ind w:left="4254" w:hanging="360"/>
      </w:pPr>
      <w:rPr>
        <w:rFonts w:hint="default" w:ascii="Wingdings" w:hAnsi="Wingdings"/>
      </w:rPr>
    </w:lvl>
    <w:lvl w:ilvl="6" w:tplc="B30A3E48" w:tentative="1">
      <w:start w:val="1"/>
      <w:numFmt w:val="bullet"/>
      <w:lvlText w:val=""/>
      <w:lvlJc w:val="left"/>
      <w:pPr>
        <w:ind w:left="4974" w:hanging="360"/>
      </w:pPr>
      <w:rPr>
        <w:rFonts w:hint="default" w:ascii="Symbol" w:hAnsi="Symbol"/>
      </w:rPr>
    </w:lvl>
    <w:lvl w:ilvl="7" w:tplc="9C749394" w:tentative="1">
      <w:start w:val="1"/>
      <w:numFmt w:val="bullet"/>
      <w:lvlText w:val="o"/>
      <w:lvlJc w:val="left"/>
      <w:pPr>
        <w:ind w:left="5694" w:hanging="360"/>
      </w:pPr>
      <w:rPr>
        <w:rFonts w:hint="default" w:ascii="Courier New" w:hAnsi="Courier New"/>
      </w:rPr>
    </w:lvl>
    <w:lvl w:ilvl="8" w:tplc="065A272A" w:tentative="1">
      <w:start w:val="1"/>
      <w:numFmt w:val="bullet"/>
      <w:lvlText w:val=""/>
      <w:lvlJc w:val="left"/>
      <w:pPr>
        <w:ind w:left="6414" w:hanging="360"/>
      </w:pPr>
      <w:rPr>
        <w:rFonts w:hint="default" w:ascii="Wingdings" w:hAnsi="Wingdings"/>
      </w:rPr>
    </w:lvl>
  </w:abstractNum>
  <w:abstractNum w:abstractNumId="6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966314"/>
    <w:multiLevelType w:val="hybridMultilevel"/>
    <w:tmpl w:val="FFFFFFFF"/>
    <w:lvl w:ilvl="0" w:tplc="34DE84A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6CEFE6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E5E48F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89EBC4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55EA77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E74951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77A04D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DCA52B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6CE45F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549686791">
    <w:abstractNumId w:val="4"/>
  </w:num>
  <w:num w:numId="2" w16cid:durableId="347946128">
    <w:abstractNumId w:val="1"/>
  </w:num>
  <w:num w:numId="3" w16cid:durableId="829250700">
    <w:abstractNumId w:val="6"/>
  </w:num>
  <w:num w:numId="4" w16cid:durableId="1086147032">
    <w:abstractNumId w:val="0"/>
  </w:num>
  <w:num w:numId="5" w16cid:durableId="1097793809">
    <w:abstractNumId w:val="8"/>
  </w:num>
  <w:num w:numId="6" w16cid:durableId="1295719734">
    <w:abstractNumId w:val="2"/>
  </w:num>
  <w:num w:numId="7" w16cid:durableId="498084950">
    <w:abstractNumId w:val="3"/>
  </w:num>
  <w:num w:numId="8" w16cid:durableId="1675571675">
    <w:abstractNumId w:val="5"/>
  </w:num>
  <w:num w:numId="9" w16cid:durableId="124449061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4282"/>
    <w:rsid w:val="000068B9"/>
    <w:rsid w:val="00011D6D"/>
    <w:rsid w:val="00012710"/>
    <w:rsid w:val="00012F02"/>
    <w:rsid w:val="00013025"/>
    <w:rsid w:val="000202C0"/>
    <w:rsid w:val="000210C1"/>
    <w:rsid w:val="000231B5"/>
    <w:rsid w:val="0002611B"/>
    <w:rsid w:val="00030C56"/>
    <w:rsid w:val="0003229C"/>
    <w:rsid w:val="00033356"/>
    <w:rsid w:val="00040BF8"/>
    <w:rsid w:val="00040C53"/>
    <w:rsid w:val="00044F83"/>
    <w:rsid w:val="00046FFC"/>
    <w:rsid w:val="00052C77"/>
    <w:rsid w:val="00054729"/>
    <w:rsid w:val="00070812"/>
    <w:rsid w:val="000814D3"/>
    <w:rsid w:val="00085BF7"/>
    <w:rsid w:val="0008628A"/>
    <w:rsid w:val="000904D1"/>
    <w:rsid w:val="000920E3"/>
    <w:rsid w:val="000940B6"/>
    <w:rsid w:val="000941C7"/>
    <w:rsid w:val="000A01B4"/>
    <w:rsid w:val="000A17BC"/>
    <w:rsid w:val="000A52AD"/>
    <w:rsid w:val="000A5CBF"/>
    <w:rsid w:val="000A755F"/>
    <w:rsid w:val="000B5764"/>
    <w:rsid w:val="000B67B0"/>
    <w:rsid w:val="000C2D80"/>
    <w:rsid w:val="000C37C4"/>
    <w:rsid w:val="000C6C4B"/>
    <w:rsid w:val="000C7321"/>
    <w:rsid w:val="000D1A7E"/>
    <w:rsid w:val="000D7AF5"/>
    <w:rsid w:val="000E4D2B"/>
    <w:rsid w:val="000E5A36"/>
    <w:rsid w:val="000E5B16"/>
    <w:rsid w:val="000F1760"/>
    <w:rsid w:val="00101F1B"/>
    <w:rsid w:val="00102389"/>
    <w:rsid w:val="00103020"/>
    <w:rsid w:val="001061EF"/>
    <w:rsid w:val="00110689"/>
    <w:rsid w:val="00117636"/>
    <w:rsid w:val="00123C99"/>
    <w:rsid w:val="001270E8"/>
    <w:rsid w:val="00133C34"/>
    <w:rsid w:val="00133EE5"/>
    <w:rsid w:val="0013412C"/>
    <w:rsid w:val="00143C2A"/>
    <w:rsid w:val="001516A8"/>
    <w:rsid w:val="0015191A"/>
    <w:rsid w:val="00152C4D"/>
    <w:rsid w:val="00157C9E"/>
    <w:rsid w:val="00160821"/>
    <w:rsid w:val="001635E4"/>
    <w:rsid w:val="001709E9"/>
    <w:rsid w:val="00170D4A"/>
    <w:rsid w:val="00170D99"/>
    <w:rsid w:val="00175A0E"/>
    <w:rsid w:val="00180BE0"/>
    <w:rsid w:val="00187793"/>
    <w:rsid w:val="00191493"/>
    <w:rsid w:val="00194480"/>
    <w:rsid w:val="001A1A7D"/>
    <w:rsid w:val="001A5AB5"/>
    <w:rsid w:val="001A6D9A"/>
    <w:rsid w:val="001B0110"/>
    <w:rsid w:val="001B3C76"/>
    <w:rsid w:val="001C0074"/>
    <w:rsid w:val="001C547E"/>
    <w:rsid w:val="001D5190"/>
    <w:rsid w:val="001D5C26"/>
    <w:rsid w:val="001D66E8"/>
    <w:rsid w:val="001E0967"/>
    <w:rsid w:val="001E45E3"/>
    <w:rsid w:val="0020072F"/>
    <w:rsid w:val="00205421"/>
    <w:rsid w:val="00205924"/>
    <w:rsid w:val="0020717C"/>
    <w:rsid w:val="00207941"/>
    <w:rsid w:val="00214DFC"/>
    <w:rsid w:val="002153A4"/>
    <w:rsid w:val="00217970"/>
    <w:rsid w:val="002205DA"/>
    <w:rsid w:val="00221CF9"/>
    <w:rsid w:val="00221E10"/>
    <w:rsid w:val="00222548"/>
    <w:rsid w:val="002250F8"/>
    <w:rsid w:val="0022587B"/>
    <w:rsid w:val="00227EF9"/>
    <w:rsid w:val="00231619"/>
    <w:rsid w:val="0023185E"/>
    <w:rsid w:val="00232403"/>
    <w:rsid w:val="00233581"/>
    <w:rsid w:val="00237CD3"/>
    <w:rsid w:val="002410A6"/>
    <w:rsid w:val="00241B16"/>
    <w:rsid w:val="00242BBC"/>
    <w:rsid w:val="00244DF3"/>
    <w:rsid w:val="00246866"/>
    <w:rsid w:val="00254C35"/>
    <w:rsid w:val="0025519D"/>
    <w:rsid w:val="00255985"/>
    <w:rsid w:val="00255C11"/>
    <w:rsid w:val="00255F06"/>
    <w:rsid w:val="00256F75"/>
    <w:rsid w:val="002579E2"/>
    <w:rsid w:val="00260BE9"/>
    <w:rsid w:val="002636A4"/>
    <w:rsid w:val="00263D86"/>
    <w:rsid w:val="0026513F"/>
    <w:rsid w:val="00267120"/>
    <w:rsid w:val="0028193D"/>
    <w:rsid w:val="00284CFF"/>
    <w:rsid w:val="00286743"/>
    <w:rsid w:val="00287A7C"/>
    <w:rsid w:val="00291A34"/>
    <w:rsid w:val="00291AF4"/>
    <w:rsid w:val="002A6ADA"/>
    <w:rsid w:val="002A755F"/>
    <w:rsid w:val="002A7E06"/>
    <w:rsid w:val="002B0275"/>
    <w:rsid w:val="002B5C4C"/>
    <w:rsid w:val="002B7657"/>
    <w:rsid w:val="002B7B23"/>
    <w:rsid w:val="002C3D0F"/>
    <w:rsid w:val="002D17A5"/>
    <w:rsid w:val="002D240C"/>
    <w:rsid w:val="002E5BE6"/>
    <w:rsid w:val="002F2B32"/>
    <w:rsid w:val="002F53BC"/>
    <w:rsid w:val="003003A4"/>
    <w:rsid w:val="0030048C"/>
    <w:rsid w:val="00300AF7"/>
    <w:rsid w:val="00303975"/>
    <w:rsid w:val="00303B4E"/>
    <w:rsid w:val="0030FFE6"/>
    <w:rsid w:val="00312E54"/>
    <w:rsid w:val="00314FC2"/>
    <w:rsid w:val="00316436"/>
    <w:rsid w:val="00320B91"/>
    <w:rsid w:val="00337D19"/>
    <w:rsid w:val="00340A13"/>
    <w:rsid w:val="003411D5"/>
    <w:rsid w:val="00341B19"/>
    <w:rsid w:val="00342E93"/>
    <w:rsid w:val="0034342A"/>
    <w:rsid w:val="003515B9"/>
    <w:rsid w:val="0035541A"/>
    <w:rsid w:val="00360A95"/>
    <w:rsid w:val="00362A2B"/>
    <w:rsid w:val="00362F9E"/>
    <w:rsid w:val="0037343F"/>
    <w:rsid w:val="0038035D"/>
    <w:rsid w:val="003869AF"/>
    <w:rsid w:val="003A2C75"/>
    <w:rsid w:val="003A43D4"/>
    <w:rsid w:val="003A5785"/>
    <w:rsid w:val="003A6409"/>
    <w:rsid w:val="003B0B83"/>
    <w:rsid w:val="003B161A"/>
    <w:rsid w:val="003B2789"/>
    <w:rsid w:val="003B3694"/>
    <w:rsid w:val="003B7D18"/>
    <w:rsid w:val="003B7EF5"/>
    <w:rsid w:val="003C4AF8"/>
    <w:rsid w:val="003D03E8"/>
    <w:rsid w:val="003D2AF5"/>
    <w:rsid w:val="003D4628"/>
    <w:rsid w:val="003E28BA"/>
    <w:rsid w:val="003E423A"/>
    <w:rsid w:val="003E42B4"/>
    <w:rsid w:val="003E5017"/>
    <w:rsid w:val="003F117B"/>
    <w:rsid w:val="003F6E8C"/>
    <w:rsid w:val="0040162E"/>
    <w:rsid w:val="00401A25"/>
    <w:rsid w:val="004046BA"/>
    <w:rsid w:val="0041304B"/>
    <w:rsid w:val="004133CD"/>
    <w:rsid w:val="0041699A"/>
    <w:rsid w:val="004205F0"/>
    <w:rsid w:val="0042401C"/>
    <w:rsid w:val="00424A76"/>
    <w:rsid w:val="00425202"/>
    <w:rsid w:val="00425261"/>
    <w:rsid w:val="00430D19"/>
    <w:rsid w:val="004314C8"/>
    <w:rsid w:val="004358AA"/>
    <w:rsid w:val="00436459"/>
    <w:rsid w:val="00441A93"/>
    <w:rsid w:val="00444897"/>
    <w:rsid w:val="00444B4E"/>
    <w:rsid w:val="004507F4"/>
    <w:rsid w:val="00453343"/>
    <w:rsid w:val="00454E99"/>
    <w:rsid w:val="0045568A"/>
    <w:rsid w:val="004609D1"/>
    <w:rsid w:val="0046566B"/>
    <w:rsid w:val="00465C15"/>
    <w:rsid w:val="00465E41"/>
    <w:rsid w:val="00466386"/>
    <w:rsid w:val="00476B91"/>
    <w:rsid w:val="00480EBE"/>
    <w:rsid w:val="004828F5"/>
    <w:rsid w:val="0048579C"/>
    <w:rsid w:val="00494B17"/>
    <w:rsid w:val="004A3A03"/>
    <w:rsid w:val="004A70F2"/>
    <w:rsid w:val="004A776A"/>
    <w:rsid w:val="004B4414"/>
    <w:rsid w:val="004C10F7"/>
    <w:rsid w:val="004C3B66"/>
    <w:rsid w:val="004D2E90"/>
    <w:rsid w:val="004D3CF3"/>
    <w:rsid w:val="004D6E14"/>
    <w:rsid w:val="004E398D"/>
    <w:rsid w:val="004E4ACB"/>
    <w:rsid w:val="004E5F33"/>
    <w:rsid w:val="004E69A1"/>
    <w:rsid w:val="004F689C"/>
    <w:rsid w:val="0050278E"/>
    <w:rsid w:val="00504F78"/>
    <w:rsid w:val="00511CEF"/>
    <w:rsid w:val="005121CA"/>
    <w:rsid w:val="00522345"/>
    <w:rsid w:val="00522A75"/>
    <w:rsid w:val="00527CBD"/>
    <w:rsid w:val="00533A6C"/>
    <w:rsid w:val="0053541A"/>
    <w:rsid w:val="0053752C"/>
    <w:rsid w:val="005427F7"/>
    <w:rsid w:val="00543A8D"/>
    <w:rsid w:val="0054485C"/>
    <w:rsid w:val="00546982"/>
    <w:rsid w:val="005502B0"/>
    <w:rsid w:val="00553C96"/>
    <w:rsid w:val="0055415D"/>
    <w:rsid w:val="00554D79"/>
    <w:rsid w:val="00556B8B"/>
    <w:rsid w:val="00561352"/>
    <w:rsid w:val="005631DC"/>
    <w:rsid w:val="00565906"/>
    <w:rsid w:val="00565952"/>
    <w:rsid w:val="00566910"/>
    <w:rsid w:val="00567D3B"/>
    <w:rsid w:val="00570160"/>
    <w:rsid w:val="0057429C"/>
    <w:rsid w:val="005742F0"/>
    <w:rsid w:val="005805F7"/>
    <w:rsid w:val="0058155E"/>
    <w:rsid w:val="00581EA9"/>
    <w:rsid w:val="00584F13"/>
    <w:rsid w:val="00591B22"/>
    <w:rsid w:val="005927E0"/>
    <w:rsid w:val="005A05BF"/>
    <w:rsid w:val="005A7E8E"/>
    <w:rsid w:val="005C0CF1"/>
    <w:rsid w:val="005D3096"/>
    <w:rsid w:val="005D4D44"/>
    <w:rsid w:val="005D6527"/>
    <w:rsid w:val="005F09F0"/>
    <w:rsid w:val="006001FF"/>
    <w:rsid w:val="006025D0"/>
    <w:rsid w:val="00604A11"/>
    <w:rsid w:val="00607FD5"/>
    <w:rsid w:val="00610626"/>
    <w:rsid w:val="00611A61"/>
    <w:rsid w:val="006121F1"/>
    <w:rsid w:val="00614985"/>
    <w:rsid w:val="006177CA"/>
    <w:rsid w:val="006178A2"/>
    <w:rsid w:val="00620122"/>
    <w:rsid w:val="00622175"/>
    <w:rsid w:val="006221B9"/>
    <w:rsid w:val="00623D26"/>
    <w:rsid w:val="00624205"/>
    <w:rsid w:val="00635C7E"/>
    <w:rsid w:val="00637579"/>
    <w:rsid w:val="00641815"/>
    <w:rsid w:val="00650E59"/>
    <w:rsid w:val="00651991"/>
    <w:rsid w:val="00664DAB"/>
    <w:rsid w:val="00667A4F"/>
    <w:rsid w:val="00667EF5"/>
    <w:rsid w:val="0067131A"/>
    <w:rsid w:val="00671662"/>
    <w:rsid w:val="0067411A"/>
    <w:rsid w:val="00676A27"/>
    <w:rsid w:val="006775EA"/>
    <w:rsid w:val="006800CD"/>
    <w:rsid w:val="0068149C"/>
    <w:rsid w:val="006825C4"/>
    <w:rsid w:val="00682D14"/>
    <w:rsid w:val="00683B96"/>
    <w:rsid w:val="0068429C"/>
    <w:rsid w:val="00685095"/>
    <w:rsid w:val="006858E2"/>
    <w:rsid w:val="00686F13"/>
    <w:rsid w:val="006904C4"/>
    <w:rsid w:val="006A0156"/>
    <w:rsid w:val="006A2859"/>
    <w:rsid w:val="006A5691"/>
    <w:rsid w:val="006B05FC"/>
    <w:rsid w:val="006B0903"/>
    <w:rsid w:val="006B4570"/>
    <w:rsid w:val="006B460B"/>
    <w:rsid w:val="006B702E"/>
    <w:rsid w:val="006C06E7"/>
    <w:rsid w:val="006C4473"/>
    <w:rsid w:val="006C4B67"/>
    <w:rsid w:val="006D0A06"/>
    <w:rsid w:val="006D3A19"/>
    <w:rsid w:val="006E2BCE"/>
    <w:rsid w:val="006E604B"/>
    <w:rsid w:val="006F0667"/>
    <w:rsid w:val="006F1206"/>
    <w:rsid w:val="006F752F"/>
    <w:rsid w:val="006F7960"/>
    <w:rsid w:val="0070119F"/>
    <w:rsid w:val="007066D6"/>
    <w:rsid w:val="00715769"/>
    <w:rsid w:val="0071775A"/>
    <w:rsid w:val="00721CCA"/>
    <w:rsid w:val="00721EE0"/>
    <w:rsid w:val="00723042"/>
    <w:rsid w:val="007232C7"/>
    <w:rsid w:val="00723B34"/>
    <w:rsid w:val="00731529"/>
    <w:rsid w:val="007322CF"/>
    <w:rsid w:val="00732C24"/>
    <w:rsid w:val="007352E8"/>
    <w:rsid w:val="00740A64"/>
    <w:rsid w:val="00742373"/>
    <w:rsid w:val="00742982"/>
    <w:rsid w:val="00743153"/>
    <w:rsid w:val="00745727"/>
    <w:rsid w:val="00750772"/>
    <w:rsid w:val="00751E5E"/>
    <w:rsid w:val="00755EDD"/>
    <w:rsid w:val="00756F56"/>
    <w:rsid w:val="0076458C"/>
    <w:rsid w:val="007703E8"/>
    <w:rsid w:val="0077053D"/>
    <w:rsid w:val="00774093"/>
    <w:rsid w:val="007809EA"/>
    <w:rsid w:val="00783F8B"/>
    <w:rsid w:val="0078516B"/>
    <w:rsid w:val="007949D6"/>
    <w:rsid w:val="007955DF"/>
    <w:rsid w:val="00795A66"/>
    <w:rsid w:val="007A01A7"/>
    <w:rsid w:val="007A0E33"/>
    <w:rsid w:val="007A4A26"/>
    <w:rsid w:val="007B3701"/>
    <w:rsid w:val="007B6429"/>
    <w:rsid w:val="007B7252"/>
    <w:rsid w:val="007D1851"/>
    <w:rsid w:val="007D1F85"/>
    <w:rsid w:val="007D2394"/>
    <w:rsid w:val="007D4A73"/>
    <w:rsid w:val="007E19FF"/>
    <w:rsid w:val="007E1D29"/>
    <w:rsid w:val="007E55A8"/>
    <w:rsid w:val="007F061B"/>
    <w:rsid w:val="007F10EE"/>
    <w:rsid w:val="0080178F"/>
    <w:rsid w:val="0080200B"/>
    <w:rsid w:val="00803C49"/>
    <w:rsid w:val="008049FD"/>
    <w:rsid w:val="0080585F"/>
    <w:rsid w:val="00805B90"/>
    <w:rsid w:val="00807460"/>
    <w:rsid w:val="00810632"/>
    <w:rsid w:val="00811204"/>
    <w:rsid w:val="00815C95"/>
    <w:rsid w:val="00816155"/>
    <w:rsid w:val="008171EF"/>
    <w:rsid w:val="008255BF"/>
    <w:rsid w:val="00831880"/>
    <w:rsid w:val="00833D48"/>
    <w:rsid w:val="00834A67"/>
    <w:rsid w:val="0083615C"/>
    <w:rsid w:val="00836F42"/>
    <w:rsid w:val="008410FB"/>
    <w:rsid w:val="0084301A"/>
    <w:rsid w:val="008446DA"/>
    <w:rsid w:val="0085438E"/>
    <w:rsid w:val="00856EFD"/>
    <w:rsid w:val="008622B2"/>
    <w:rsid w:val="0086612C"/>
    <w:rsid w:val="00872866"/>
    <w:rsid w:val="008729EB"/>
    <w:rsid w:val="008749C7"/>
    <w:rsid w:val="00885B8C"/>
    <w:rsid w:val="008877CF"/>
    <w:rsid w:val="00890F0D"/>
    <w:rsid w:val="00891F57"/>
    <w:rsid w:val="0089229E"/>
    <w:rsid w:val="00893076"/>
    <w:rsid w:val="008A0902"/>
    <w:rsid w:val="008A3674"/>
    <w:rsid w:val="008A4CC7"/>
    <w:rsid w:val="008C215D"/>
    <w:rsid w:val="008C7660"/>
    <w:rsid w:val="008D3AB3"/>
    <w:rsid w:val="008D6F27"/>
    <w:rsid w:val="008D726D"/>
    <w:rsid w:val="008E0A87"/>
    <w:rsid w:val="008E1EC5"/>
    <w:rsid w:val="008E40EB"/>
    <w:rsid w:val="008E5996"/>
    <w:rsid w:val="008F0859"/>
    <w:rsid w:val="008F6CD2"/>
    <w:rsid w:val="00901701"/>
    <w:rsid w:val="00906956"/>
    <w:rsid w:val="0091085A"/>
    <w:rsid w:val="009114F6"/>
    <w:rsid w:val="00915891"/>
    <w:rsid w:val="009168FE"/>
    <w:rsid w:val="0092216B"/>
    <w:rsid w:val="00924316"/>
    <w:rsid w:val="00927963"/>
    <w:rsid w:val="00935F3B"/>
    <w:rsid w:val="0093759E"/>
    <w:rsid w:val="0094090A"/>
    <w:rsid w:val="00944B88"/>
    <w:rsid w:val="009477E6"/>
    <w:rsid w:val="0096056F"/>
    <w:rsid w:val="00961871"/>
    <w:rsid w:val="00962116"/>
    <w:rsid w:val="00962B71"/>
    <w:rsid w:val="009655A0"/>
    <w:rsid w:val="00967E86"/>
    <w:rsid w:val="00971CAC"/>
    <w:rsid w:val="00972AB9"/>
    <w:rsid w:val="00972D29"/>
    <w:rsid w:val="00972EBC"/>
    <w:rsid w:val="0097425C"/>
    <w:rsid w:val="009759B3"/>
    <w:rsid w:val="00981025"/>
    <w:rsid w:val="0099335A"/>
    <w:rsid w:val="009A3CF4"/>
    <w:rsid w:val="009A4A14"/>
    <w:rsid w:val="009A7C7A"/>
    <w:rsid w:val="009B70A6"/>
    <w:rsid w:val="009C1310"/>
    <w:rsid w:val="009C27C0"/>
    <w:rsid w:val="009C29D7"/>
    <w:rsid w:val="009C34FD"/>
    <w:rsid w:val="009C6ACB"/>
    <w:rsid w:val="009D2037"/>
    <w:rsid w:val="009D2E2C"/>
    <w:rsid w:val="009D3A28"/>
    <w:rsid w:val="009D5DDD"/>
    <w:rsid w:val="009D6D3F"/>
    <w:rsid w:val="009E5B90"/>
    <w:rsid w:val="009E7C31"/>
    <w:rsid w:val="009F0A3B"/>
    <w:rsid w:val="009F2220"/>
    <w:rsid w:val="009F2920"/>
    <w:rsid w:val="00A01A2A"/>
    <w:rsid w:val="00A04737"/>
    <w:rsid w:val="00A135D5"/>
    <w:rsid w:val="00A15278"/>
    <w:rsid w:val="00A1644E"/>
    <w:rsid w:val="00A16B94"/>
    <w:rsid w:val="00A20858"/>
    <w:rsid w:val="00A2114B"/>
    <w:rsid w:val="00A2260E"/>
    <w:rsid w:val="00A234C3"/>
    <w:rsid w:val="00A2393D"/>
    <w:rsid w:val="00A23CDF"/>
    <w:rsid w:val="00A25A4D"/>
    <w:rsid w:val="00A27084"/>
    <w:rsid w:val="00A3138C"/>
    <w:rsid w:val="00A36EA2"/>
    <w:rsid w:val="00A3798E"/>
    <w:rsid w:val="00A4123A"/>
    <w:rsid w:val="00A420CF"/>
    <w:rsid w:val="00A53209"/>
    <w:rsid w:val="00A56E29"/>
    <w:rsid w:val="00A57C50"/>
    <w:rsid w:val="00A57E16"/>
    <w:rsid w:val="00A61141"/>
    <w:rsid w:val="00A6117C"/>
    <w:rsid w:val="00A61483"/>
    <w:rsid w:val="00A62330"/>
    <w:rsid w:val="00A65988"/>
    <w:rsid w:val="00A6695B"/>
    <w:rsid w:val="00A718BC"/>
    <w:rsid w:val="00A7536B"/>
    <w:rsid w:val="00A75491"/>
    <w:rsid w:val="00A81D08"/>
    <w:rsid w:val="00A8667E"/>
    <w:rsid w:val="00A87F86"/>
    <w:rsid w:val="00A90DB9"/>
    <w:rsid w:val="00A9129E"/>
    <w:rsid w:val="00A91419"/>
    <w:rsid w:val="00A91CD4"/>
    <w:rsid w:val="00AA07B2"/>
    <w:rsid w:val="00AA27B8"/>
    <w:rsid w:val="00AA5AAD"/>
    <w:rsid w:val="00AA5FAF"/>
    <w:rsid w:val="00AA79CB"/>
    <w:rsid w:val="00AB166D"/>
    <w:rsid w:val="00AB4F7F"/>
    <w:rsid w:val="00AC09D9"/>
    <w:rsid w:val="00AC4574"/>
    <w:rsid w:val="00AC672D"/>
    <w:rsid w:val="00AD0872"/>
    <w:rsid w:val="00AD2D81"/>
    <w:rsid w:val="00AD340E"/>
    <w:rsid w:val="00AE29B3"/>
    <w:rsid w:val="00AE514B"/>
    <w:rsid w:val="00AF317F"/>
    <w:rsid w:val="00AF4821"/>
    <w:rsid w:val="00AF528A"/>
    <w:rsid w:val="00AF5E43"/>
    <w:rsid w:val="00AF6B3D"/>
    <w:rsid w:val="00AF6FCF"/>
    <w:rsid w:val="00AF7395"/>
    <w:rsid w:val="00B00002"/>
    <w:rsid w:val="00B01B2F"/>
    <w:rsid w:val="00B01D44"/>
    <w:rsid w:val="00B05E0D"/>
    <w:rsid w:val="00B077ED"/>
    <w:rsid w:val="00B121C8"/>
    <w:rsid w:val="00B16686"/>
    <w:rsid w:val="00B230A0"/>
    <w:rsid w:val="00B273B4"/>
    <w:rsid w:val="00B31906"/>
    <w:rsid w:val="00B353DC"/>
    <w:rsid w:val="00B35B06"/>
    <w:rsid w:val="00B36850"/>
    <w:rsid w:val="00B43186"/>
    <w:rsid w:val="00B50A46"/>
    <w:rsid w:val="00B50AB9"/>
    <w:rsid w:val="00B606E1"/>
    <w:rsid w:val="00B65F0A"/>
    <w:rsid w:val="00B709C6"/>
    <w:rsid w:val="00B778F8"/>
    <w:rsid w:val="00B77D7F"/>
    <w:rsid w:val="00B80B77"/>
    <w:rsid w:val="00B80DE0"/>
    <w:rsid w:val="00B811C1"/>
    <w:rsid w:val="00B81A0C"/>
    <w:rsid w:val="00B91BFE"/>
    <w:rsid w:val="00B92EA6"/>
    <w:rsid w:val="00B95260"/>
    <w:rsid w:val="00B971AE"/>
    <w:rsid w:val="00BA2044"/>
    <w:rsid w:val="00BA2331"/>
    <w:rsid w:val="00BA6AED"/>
    <w:rsid w:val="00BB096C"/>
    <w:rsid w:val="00BB0A3B"/>
    <w:rsid w:val="00BB3927"/>
    <w:rsid w:val="00BB468E"/>
    <w:rsid w:val="00BB769E"/>
    <w:rsid w:val="00BC0F5A"/>
    <w:rsid w:val="00BC672F"/>
    <w:rsid w:val="00BD051E"/>
    <w:rsid w:val="00BD45B9"/>
    <w:rsid w:val="00BD5661"/>
    <w:rsid w:val="00BE18BB"/>
    <w:rsid w:val="00BE2512"/>
    <w:rsid w:val="00BE2D6A"/>
    <w:rsid w:val="00BF088E"/>
    <w:rsid w:val="00BF096F"/>
    <w:rsid w:val="00BF2888"/>
    <w:rsid w:val="00BF60F0"/>
    <w:rsid w:val="00C0669C"/>
    <w:rsid w:val="00C11088"/>
    <w:rsid w:val="00C12446"/>
    <w:rsid w:val="00C21DC5"/>
    <w:rsid w:val="00C231B6"/>
    <w:rsid w:val="00C2556C"/>
    <w:rsid w:val="00C302FE"/>
    <w:rsid w:val="00C306C6"/>
    <w:rsid w:val="00C3085D"/>
    <w:rsid w:val="00C32A21"/>
    <w:rsid w:val="00C34871"/>
    <w:rsid w:val="00C4373A"/>
    <w:rsid w:val="00C447AA"/>
    <w:rsid w:val="00C4566E"/>
    <w:rsid w:val="00C46050"/>
    <w:rsid w:val="00C473E8"/>
    <w:rsid w:val="00C561DC"/>
    <w:rsid w:val="00C60F7A"/>
    <w:rsid w:val="00C626FF"/>
    <w:rsid w:val="00C634AF"/>
    <w:rsid w:val="00C649C1"/>
    <w:rsid w:val="00C66E7B"/>
    <w:rsid w:val="00C740B7"/>
    <w:rsid w:val="00C8034A"/>
    <w:rsid w:val="00C8442B"/>
    <w:rsid w:val="00C85FE7"/>
    <w:rsid w:val="00C89355"/>
    <w:rsid w:val="00C929E9"/>
    <w:rsid w:val="00C92B9E"/>
    <w:rsid w:val="00C93898"/>
    <w:rsid w:val="00C94B8E"/>
    <w:rsid w:val="00C9722F"/>
    <w:rsid w:val="00CA3C01"/>
    <w:rsid w:val="00CB16F1"/>
    <w:rsid w:val="00CB490C"/>
    <w:rsid w:val="00CC364E"/>
    <w:rsid w:val="00CC470D"/>
    <w:rsid w:val="00CC5554"/>
    <w:rsid w:val="00CD1012"/>
    <w:rsid w:val="00CE0D1F"/>
    <w:rsid w:val="00CE1BDE"/>
    <w:rsid w:val="00CE3600"/>
    <w:rsid w:val="00CF1545"/>
    <w:rsid w:val="00CF79EC"/>
    <w:rsid w:val="00D10223"/>
    <w:rsid w:val="00D10AAB"/>
    <w:rsid w:val="00D12B80"/>
    <w:rsid w:val="00D14AB8"/>
    <w:rsid w:val="00D15FDE"/>
    <w:rsid w:val="00D17DAE"/>
    <w:rsid w:val="00D20B3A"/>
    <w:rsid w:val="00D26450"/>
    <w:rsid w:val="00D267B2"/>
    <w:rsid w:val="00D27075"/>
    <w:rsid w:val="00D27855"/>
    <w:rsid w:val="00D30393"/>
    <w:rsid w:val="00D30727"/>
    <w:rsid w:val="00D32AC2"/>
    <w:rsid w:val="00D3380C"/>
    <w:rsid w:val="00D37D0C"/>
    <w:rsid w:val="00D41E24"/>
    <w:rsid w:val="00D452DE"/>
    <w:rsid w:val="00D56D3C"/>
    <w:rsid w:val="00D60562"/>
    <w:rsid w:val="00D63E6F"/>
    <w:rsid w:val="00D65014"/>
    <w:rsid w:val="00D66D81"/>
    <w:rsid w:val="00D70473"/>
    <w:rsid w:val="00D712AC"/>
    <w:rsid w:val="00D74507"/>
    <w:rsid w:val="00D75F27"/>
    <w:rsid w:val="00D77642"/>
    <w:rsid w:val="00D777AF"/>
    <w:rsid w:val="00D8228F"/>
    <w:rsid w:val="00D900A5"/>
    <w:rsid w:val="00D96B7A"/>
    <w:rsid w:val="00DA0170"/>
    <w:rsid w:val="00DA2D9D"/>
    <w:rsid w:val="00DA40B0"/>
    <w:rsid w:val="00DC0B7B"/>
    <w:rsid w:val="00DC12F6"/>
    <w:rsid w:val="00DC70E1"/>
    <w:rsid w:val="00DC7CC5"/>
    <w:rsid w:val="00DD25DC"/>
    <w:rsid w:val="00DD2BEA"/>
    <w:rsid w:val="00DD7341"/>
    <w:rsid w:val="00DE05EA"/>
    <w:rsid w:val="00DE54A8"/>
    <w:rsid w:val="00E00365"/>
    <w:rsid w:val="00E01AC6"/>
    <w:rsid w:val="00E029B2"/>
    <w:rsid w:val="00E04326"/>
    <w:rsid w:val="00E05367"/>
    <w:rsid w:val="00E0675E"/>
    <w:rsid w:val="00E07C46"/>
    <w:rsid w:val="00E13F50"/>
    <w:rsid w:val="00E17FC2"/>
    <w:rsid w:val="00E209B0"/>
    <w:rsid w:val="00E209D4"/>
    <w:rsid w:val="00E31360"/>
    <w:rsid w:val="00E32D32"/>
    <w:rsid w:val="00E345AB"/>
    <w:rsid w:val="00E34D40"/>
    <w:rsid w:val="00E3621B"/>
    <w:rsid w:val="00E412D7"/>
    <w:rsid w:val="00E445AC"/>
    <w:rsid w:val="00E44EB3"/>
    <w:rsid w:val="00E46173"/>
    <w:rsid w:val="00E46583"/>
    <w:rsid w:val="00E50971"/>
    <w:rsid w:val="00E52FA1"/>
    <w:rsid w:val="00E54639"/>
    <w:rsid w:val="00E54923"/>
    <w:rsid w:val="00E57735"/>
    <w:rsid w:val="00E607C7"/>
    <w:rsid w:val="00E60B98"/>
    <w:rsid w:val="00E64387"/>
    <w:rsid w:val="00E6749F"/>
    <w:rsid w:val="00E734A3"/>
    <w:rsid w:val="00E73E62"/>
    <w:rsid w:val="00E74E68"/>
    <w:rsid w:val="00E75B88"/>
    <w:rsid w:val="00E84248"/>
    <w:rsid w:val="00E8727C"/>
    <w:rsid w:val="00E90628"/>
    <w:rsid w:val="00E93579"/>
    <w:rsid w:val="00E93B0F"/>
    <w:rsid w:val="00E969D2"/>
    <w:rsid w:val="00EA07E6"/>
    <w:rsid w:val="00EC615A"/>
    <w:rsid w:val="00ED134E"/>
    <w:rsid w:val="00ED2F0F"/>
    <w:rsid w:val="00ED525F"/>
    <w:rsid w:val="00ED7C44"/>
    <w:rsid w:val="00EF535A"/>
    <w:rsid w:val="00F12923"/>
    <w:rsid w:val="00F134D8"/>
    <w:rsid w:val="00F16271"/>
    <w:rsid w:val="00F17EC7"/>
    <w:rsid w:val="00F36051"/>
    <w:rsid w:val="00F43CA7"/>
    <w:rsid w:val="00F44FC5"/>
    <w:rsid w:val="00F460B5"/>
    <w:rsid w:val="00F50A6B"/>
    <w:rsid w:val="00F55801"/>
    <w:rsid w:val="00F57E8D"/>
    <w:rsid w:val="00F62AC4"/>
    <w:rsid w:val="00F66119"/>
    <w:rsid w:val="00F67D2E"/>
    <w:rsid w:val="00F71AA8"/>
    <w:rsid w:val="00F723DF"/>
    <w:rsid w:val="00F74083"/>
    <w:rsid w:val="00F75C70"/>
    <w:rsid w:val="00F77122"/>
    <w:rsid w:val="00F77D18"/>
    <w:rsid w:val="00F845A3"/>
    <w:rsid w:val="00FA2B16"/>
    <w:rsid w:val="00FB54C9"/>
    <w:rsid w:val="00FC6691"/>
    <w:rsid w:val="00FC7553"/>
    <w:rsid w:val="00FC7966"/>
    <w:rsid w:val="00FC7BC8"/>
    <w:rsid w:val="00FD32D8"/>
    <w:rsid w:val="00FD6F1C"/>
    <w:rsid w:val="00FE20A9"/>
    <w:rsid w:val="00FE3C91"/>
    <w:rsid w:val="00FE5A66"/>
    <w:rsid w:val="00FE6D5F"/>
    <w:rsid w:val="00FE7052"/>
    <w:rsid w:val="00FF2410"/>
    <w:rsid w:val="00FF2853"/>
    <w:rsid w:val="00FF3D9C"/>
    <w:rsid w:val="0176BD37"/>
    <w:rsid w:val="01A73DC6"/>
    <w:rsid w:val="01C35E89"/>
    <w:rsid w:val="027B6030"/>
    <w:rsid w:val="0394552B"/>
    <w:rsid w:val="0396D412"/>
    <w:rsid w:val="04E72E76"/>
    <w:rsid w:val="05203802"/>
    <w:rsid w:val="059F6015"/>
    <w:rsid w:val="060481E4"/>
    <w:rsid w:val="061EC826"/>
    <w:rsid w:val="0669FCB2"/>
    <w:rsid w:val="06DD936C"/>
    <w:rsid w:val="06FBCEED"/>
    <w:rsid w:val="0708AA9D"/>
    <w:rsid w:val="092D3D7C"/>
    <w:rsid w:val="09BE728F"/>
    <w:rsid w:val="09E7B4EB"/>
    <w:rsid w:val="09ECD877"/>
    <w:rsid w:val="0A94D213"/>
    <w:rsid w:val="0B545F03"/>
    <w:rsid w:val="0B5F9BA4"/>
    <w:rsid w:val="0C9B0123"/>
    <w:rsid w:val="0E1B0E95"/>
    <w:rsid w:val="0EF7B614"/>
    <w:rsid w:val="0FF563BD"/>
    <w:rsid w:val="10A34334"/>
    <w:rsid w:val="1116BED7"/>
    <w:rsid w:val="1229BCD5"/>
    <w:rsid w:val="122C3EB9"/>
    <w:rsid w:val="124D32B5"/>
    <w:rsid w:val="12C5619D"/>
    <w:rsid w:val="12F6454B"/>
    <w:rsid w:val="14D2BA65"/>
    <w:rsid w:val="14E6818E"/>
    <w:rsid w:val="15730A18"/>
    <w:rsid w:val="159209F1"/>
    <w:rsid w:val="164F6B6B"/>
    <w:rsid w:val="16D25E7C"/>
    <w:rsid w:val="16DD79A8"/>
    <w:rsid w:val="17C8687A"/>
    <w:rsid w:val="17E30855"/>
    <w:rsid w:val="191381E3"/>
    <w:rsid w:val="19D71FE8"/>
    <w:rsid w:val="1AC7E04E"/>
    <w:rsid w:val="1B080D83"/>
    <w:rsid w:val="1BCCDA9E"/>
    <w:rsid w:val="1C24783C"/>
    <w:rsid w:val="1C3E1B24"/>
    <w:rsid w:val="1C5EF17A"/>
    <w:rsid w:val="1EADCECE"/>
    <w:rsid w:val="1F17F819"/>
    <w:rsid w:val="1F90A577"/>
    <w:rsid w:val="202EEA98"/>
    <w:rsid w:val="21810819"/>
    <w:rsid w:val="23E64308"/>
    <w:rsid w:val="24CD9BA5"/>
    <w:rsid w:val="24F4D679"/>
    <w:rsid w:val="2638AC71"/>
    <w:rsid w:val="26B8DBAB"/>
    <w:rsid w:val="276DFFCD"/>
    <w:rsid w:val="292C3604"/>
    <w:rsid w:val="298791CD"/>
    <w:rsid w:val="2A675605"/>
    <w:rsid w:val="2AF777BB"/>
    <w:rsid w:val="2BF948BE"/>
    <w:rsid w:val="2BFE0408"/>
    <w:rsid w:val="2CE5CA79"/>
    <w:rsid w:val="2D8DF9ED"/>
    <w:rsid w:val="2DB7E4AC"/>
    <w:rsid w:val="3026A4FD"/>
    <w:rsid w:val="32729E5D"/>
    <w:rsid w:val="339F8217"/>
    <w:rsid w:val="3499C02B"/>
    <w:rsid w:val="34ECBE79"/>
    <w:rsid w:val="35DC4068"/>
    <w:rsid w:val="3653BF94"/>
    <w:rsid w:val="36B1FA02"/>
    <w:rsid w:val="3747E31A"/>
    <w:rsid w:val="37CB55E6"/>
    <w:rsid w:val="39A80706"/>
    <w:rsid w:val="39D8B1A0"/>
    <w:rsid w:val="3AACC9B0"/>
    <w:rsid w:val="3AE4A4FB"/>
    <w:rsid w:val="3B3ABDA0"/>
    <w:rsid w:val="3CCF02B9"/>
    <w:rsid w:val="3D03E0CD"/>
    <w:rsid w:val="3D38701F"/>
    <w:rsid w:val="3D4AEAE2"/>
    <w:rsid w:val="3D7DFB37"/>
    <w:rsid w:val="3E252127"/>
    <w:rsid w:val="3E8564D7"/>
    <w:rsid w:val="3E86D159"/>
    <w:rsid w:val="3F29C734"/>
    <w:rsid w:val="40CB3EC0"/>
    <w:rsid w:val="415539F7"/>
    <w:rsid w:val="418EBD4A"/>
    <w:rsid w:val="441D62FC"/>
    <w:rsid w:val="44D7070E"/>
    <w:rsid w:val="45F2F2FB"/>
    <w:rsid w:val="4673306B"/>
    <w:rsid w:val="46BC45DF"/>
    <w:rsid w:val="49D97764"/>
    <w:rsid w:val="4A90AA27"/>
    <w:rsid w:val="4BADFAE0"/>
    <w:rsid w:val="4CD88B2F"/>
    <w:rsid w:val="4CF96144"/>
    <w:rsid w:val="4E7CC9D4"/>
    <w:rsid w:val="4F13B617"/>
    <w:rsid w:val="4F807F7A"/>
    <w:rsid w:val="4FCE229F"/>
    <w:rsid w:val="5029E64A"/>
    <w:rsid w:val="50645890"/>
    <w:rsid w:val="516AB16D"/>
    <w:rsid w:val="51730345"/>
    <w:rsid w:val="53790A6F"/>
    <w:rsid w:val="539DC396"/>
    <w:rsid w:val="54CB6D57"/>
    <w:rsid w:val="55EA4E0C"/>
    <w:rsid w:val="581163D6"/>
    <w:rsid w:val="58778580"/>
    <w:rsid w:val="589278C7"/>
    <w:rsid w:val="59256E3F"/>
    <w:rsid w:val="598CCA65"/>
    <w:rsid w:val="59920054"/>
    <w:rsid w:val="59FBA9D5"/>
    <w:rsid w:val="5A1FA6CA"/>
    <w:rsid w:val="5A4D0FB1"/>
    <w:rsid w:val="5B2E60CC"/>
    <w:rsid w:val="5B41CDCE"/>
    <w:rsid w:val="5BAFE9A0"/>
    <w:rsid w:val="5BD6F443"/>
    <w:rsid w:val="5D325805"/>
    <w:rsid w:val="5E0CDEC8"/>
    <w:rsid w:val="5EC79A39"/>
    <w:rsid w:val="5EC86BD8"/>
    <w:rsid w:val="5F0A9D0B"/>
    <w:rsid w:val="5F8C7ED6"/>
    <w:rsid w:val="5FB95560"/>
    <w:rsid w:val="609D4CB5"/>
    <w:rsid w:val="60CB4542"/>
    <w:rsid w:val="6100460B"/>
    <w:rsid w:val="61121274"/>
    <w:rsid w:val="6146CD61"/>
    <w:rsid w:val="615103D6"/>
    <w:rsid w:val="62069714"/>
    <w:rsid w:val="629A3E66"/>
    <w:rsid w:val="62A0C0BF"/>
    <w:rsid w:val="63F431AC"/>
    <w:rsid w:val="641F5B3E"/>
    <w:rsid w:val="645910E4"/>
    <w:rsid w:val="647FAB34"/>
    <w:rsid w:val="649766A6"/>
    <w:rsid w:val="65813D58"/>
    <w:rsid w:val="6722DDC1"/>
    <w:rsid w:val="678A3D09"/>
    <w:rsid w:val="67F44277"/>
    <w:rsid w:val="68552DA8"/>
    <w:rsid w:val="68C077D4"/>
    <w:rsid w:val="69CA0665"/>
    <w:rsid w:val="6AAA99DA"/>
    <w:rsid w:val="6B05FCD8"/>
    <w:rsid w:val="6BC4D501"/>
    <w:rsid w:val="6D33C4CF"/>
    <w:rsid w:val="6E5F3F2E"/>
    <w:rsid w:val="6E6EFE77"/>
    <w:rsid w:val="6F5E5AB0"/>
    <w:rsid w:val="6F9011C6"/>
    <w:rsid w:val="70FA3A9C"/>
    <w:rsid w:val="7146C4A5"/>
    <w:rsid w:val="729357E9"/>
    <w:rsid w:val="73A1DA05"/>
    <w:rsid w:val="765AB2FD"/>
    <w:rsid w:val="76718C2B"/>
    <w:rsid w:val="77E8F3E6"/>
    <w:rsid w:val="798355F4"/>
    <w:rsid w:val="79ACF5F3"/>
    <w:rsid w:val="79B70B02"/>
    <w:rsid w:val="7A1FF656"/>
    <w:rsid w:val="7A570A26"/>
    <w:rsid w:val="7ADAFC99"/>
    <w:rsid w:val="7BC20069"/>
    <w:rsid w:val="7C55A476"/>
    <w:rsid w:val="7C5DB805"/>
    <w:rsid w:val="7C8D5B90"/>
    <w:rsid w:val="7FF2D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15943ED8-386F-4656-B652-D1CFCB83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695B"/>
    <w:pPr>
      <w:spacing w:after="120" w:line="285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AA5AAD"/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A5AAD"/>
    <w:rPr>
      <w:rFonts w:ascii="Calibri" w:hAnsi="Calibri" w:eastAsia="Times New Roman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styleId="Heading1Char" w:customStyle="1">
    <w:name w:val="Heading 1 Char"/>
    <w:basedOn w:val="DefaultParagraphFont"/>
    <w:link w:val="Heading1"/>
    <w:uiPriority w:val="9"/>
    <w:rsid w:val="002B5C4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E4D2B"/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E4D2B"/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622B2"/>
    <w:rPr>
      <w:rFonts w:ascii="Segoe UI" w:hAnsi="Segoe UI" w:eastAsia="Times New Roman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mynetwork.diversityworksnz.org.nz/resources/aotearoa-inclusivity-matrix/aim-framework-and-assessment-tools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publicservice.govt.nz/guidance/glossary/diversity-and-inclusion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mailto:qualifications@ringahora.nz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ringahora.nz/qualifications-and-assurance/programme-endorsement/programme-guidance-documents-for-providers-developing-programmes/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view.officeapps.live.com/op/view.aspx?src=https%3A%2F%2Fdiversityworksnz.org.nz%2Fmedia%2F3977%2Fworkplace-diversity-and-inclusion-policy.docx&amp;wdOrigin=BROWSELINK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diversityworksnz.org.nz/media/3534/dwnz_diversity-and-inclusion-strategy.pdf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WDCNZ xmlns="76f611d7-c539-42f4-ad81-5b242bcfce8e">RingaHora</WDCNZ>
    <Priority xmlns="76f611d7-c539-42f4-ad81-5b242bcfce8e">Tier A</Priority>
    <Function xmlns="76f611d7-c539-42f4-ad81-5b242bcfce8e" xsi:nil="true"/>
    <PriorityGroup xmlns="76f611d7-c539-42f4-ad81-5b242bcfce8e" xsi:nil="true"/>
    <ISB xmlns="76f611d7-c539-42f4-ad81-5b242bcfce8e" xsi:nil="true"/>
    <MaoriMetadata xmlns="76f611d7-c539-42f4-ad81-5b242bcfce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CFD4E0-668A-4057-9244-9AE1D4B2C9D5}"/>
</file>

<file path=customXml/itemProps3.xml><?xml version="1.0" encoding="utf-8"?>
<ds:datastoreItem xmlns:ds="http://schemas.openxmlformats.org/officeDocument/2006/customXml" ds:itemID="{D08E7C94-2EA7-41ED-B821-0E23447DDB87}">
  <ds:schemaRefs>
    <ds:schemaRef ds:uri="76f611d7-c539-42f4-ad81-5b242bcfce8e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c7c66f8a-fd0d-4da3-b6ce-0241484f0de0"/>
    <ds:schemaRef ds:uri="http://purl.org/dc/dcmitype/"/>
    <ds:schemaRef ds:uri="http://schemas.microsoft.com/office/infopath/2007/PartnerControls"/>
    <ds:schemaRef ds:uri="ec761af5-23b3-453d-aa00-8620c42b1ab2"/>
  </ds:schemaRefs>
</ds:datastoreItem>
</file>

<file path=customXml/itemProps4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Evangeleen Joseph</cp:lastModifiedBy>
  <cp:revision>92</cp:revision>
  <cp:lastPrinted>2023-05-01T02:03:00Z</cp:lastPrinted>
  <dcterms:created xsi:type="dcterms:W3CDTF">2025-07-21T01:41:00Z</dcterms:created>
  <dcterms:modified xsi:type="dcterms:W3CDTF">2025-09-21T23:05:17Z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